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AAF" w:rsidRPr="00006AAF" w:rsidRDefault="00006AAF" w:rsidP="00C80175">
      <w:pPr>
        <w:pStyle w:val="c8"/>
        <w:shd w:val="clear" w:color="auto" w:fill="FFFFFF"/>
        <w:spacing w:before="0" w:beforeAutospacing="0" w:after="0" w:afterAutospacing="0" w:line="360" w:lineRule="auto"/>
        <w:ind w:firstLine="709"/>
        <w:jc w:val="both"/>
        <w:rPr>
          <w:rFonts w:ascii="Arial" w:hAnsi="Arial" w:cs="Arial"/>
          <w:sz w:val="28"/>
          <w:szCs w:val="28"/>
        </w:rPr>
      </w:pPr>
      <w:r w:rsidRPr="00006AAF">
        <w:rPr>
          <w:rStyle w:val="c1"/>
          <w:bCs/>
          <w:sz w:val="28"/>
          <w:szCs w:val="28"/>
        </w:rPr>
        <w:t>Классный час на тему: «Герои в</w:t>
      </w:r>
      <w:r w:rsidR="007834B6">
        <w:rPr>
          <w:rStyle w:val="c1"/>
          <w:bCs/>
          <w:sz w:val="28"/>
          <w:szCs w:val="28"/>
        </w:rPr>
        <w:t>чера, сегодня, завтра</w:t>
      </w:r>
      <w:r w:rsidRPr="00006AAF">
        <w:rPr>
          <w:rStyle w:val="c1"/>
          <w:bCs/>
          <w:sz w:val="28"/>
          <w:szCs w:val="28"/>
        </w:rPr>
        <w:t>».</w:t>
      </w:r>
    </w:p>
    <w:p w:rsidR="00006AAF" w:rsidRPr="007834B6" w:rsidRDefault="007834B6" w:rsidP="007834B6">
      <w:pPr>
        <w:pStyle w:val="c16"/>
        <w:shd w:val="clear" w:color="auto" w:fill="FFFFFF"/>
        <w:spacing w:before="0" w:beforeAutospacing="0" w:after="0" w:afterAutospacing="0" w:line="360" w:lineRule="auto"/>
        <w:ind w:left="709"/>
        <w:jc w:val="both"/>
        <w:rPr>
          <w:rStyle w:val="c11"/>
          <w:b/>
          <w:bCs/>
        </w:rPr>
      </w:pPr>
      <w:r w:rsidRPr="007834B6">
        <w:rPr>
          <w:b/>
          <w:color w:val="000000"/>
          <w:shd w:val="clear" w:color="auto" w:fill="FFFFFF"/>
        </w:rPr>
        <w:t>Цель:</w:t>
      </w:r>
      <w:r w:rsidRPr="007834B6">
        <w:rPr>
          <w:color w:val="000000"/>
          <w:shd w:val="clear" w:color="auto" w:fill="FFFFFF"/>
        </w:rPr>
        <w:t xml:space="preserve"> расширить представление детей о подвиге и героизме; формировать позитивную нравственную оценку таких качеств, как чувство долга, патриотизм</w:t>
      </w:r>
      <w:r>
        <w:rPr>
          <w:color w:val="000000"/>
          <w:shd w:val="clear" w:color="auto" w:fill="FFFFFF"/>
        </w:rPr>
        <w:t>.</w:t>
      </w:r>
    </w:p>
    <w:p w:rsidR="00C80175" w:rsidRPr="00C80175" w:rsidRDefault="00C80175" w:rsidP="00C80175">
      <w:pPr>
        <w:shd w:val="clear" w:color="auto" w:fill="FFFFFF"/>
        <w:spacing w:after="0" w:line="360" w:lineRule="auto"/>
        <w:ind w:firstLine="709"/>
        <w:jc w:val="both"/>
        <w:rPr>
          <w:rFonts w:ascii="Arial" w:eastAsia="Times New Roman" w:hAnsi="Arial" w:cs="Arial"/>
          <w:color w:val="000000"/>
          <w:sz w:val="24"/>
          <w:szCs w:val="24"/>
          <w:lang w:eastAsia="ru-RU"/>
        </w:rPr>
      </w:pPr>
      <w:r w:rsidRPr="00C80175">
        <w:rPr>
          <w:rFonts w:ascii="Times New Roman" w:eastAsia="Times New Roman" w:hAnsi="Times New Roman" w:cs="Times New Roman"/>
          <w:b/>
          <w:bCs/>
          <w:color w:val="000000"/>
          <w:sz w:val="24"/>
          <w:szCs w:val="24"/>
          <w:lang w:eastAsia="ru-RU"/>
        </w:rPr>
        <w:t>Задачи:</w:t>
      </w:r>
    </w:p>
    <w:p w:rsidR="00756E1B" w:rsidRPr="001A7FF5" w:rsidRDefault="00C80175" w:rsidP="001A7FF5">
      <w:pPr>
        <w:pStyle w:val="a5"/>
        <w:numPr>
          <w:ilvl w:val="0"/>
          <w:numId w:val="4"/>
        </w:num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1A7FF5">
        <w:rPr>
          <w:rFonts w:ascii="Times New Roman" w:eastAsia="Times New Roman" w:hAnsi="Times New Roman" w:cs="Times New Roman"/>
          <w:color w:val="000000"/>
          <w:sz w:val="24"/>
          <w:szCs w:val="24"/>
          <w:lang w:eastAsia="ru-RU"/>
        </w:rPr>
        <w:t>познакомить обучающихся с подвигами детей в годы Великой Отечественной войны</w:t>
      </w:r>
      <w:r w:rsidR="00756E1B" w:rsidRPr="001A7FF5">
        <w:rPr>
          <w:rFonts w:ascii="Times New Roman" w:eastAsia="Times New Roman" w:hAnsi="Times New Roman" w:cs="Times New Roman"/>
          <w:color w:val="000000"/>
          <w:sz w:val="24"/>
          <w:szCs w:val="24"/>
          <w:lang w:eastAsia="ru-RU"/>
        </w:rPr>
        <w:t>;</w:t>
      </w:r>
    </w:p>
    <w:p w:rsidR="00756E1B" w:rsidRPr="001A7FF5" w:rsidRDefault="00756E1B" w:rsidP="001A7FF5">
      <w:pPr>
        <w:pStyle w:val="a5"/>
        <w:numPr>
          <w:ilvl w:val="0"/>
          <w:numId w:val="4"/>
        </w:numPr>
        <w:shd w:val="clear" w:color="auto" w:fill="FFFFFF"/>
        <w:spacing w:after="0" w:line="360" w:lineRule="auto"/>
        <w:jc w:val="both"/>
        <w:rPr>
          <w:rStyle w:val="c3"/>
          <w:rFonts w:ascii="Times New Roman" w:hAnsi="Times New Roman" w:cs="Times New Roman"/>
          <w:sz w:val="24"/>
          <w:szCs w:val="24"/>
        </w:rPr>
      </w:pPr>
      <w:r w:rsidRPr="001A7FF5">
        <w:rPr>
          <w:rFonts w:ascii="Times New Roman" w:eastAsia="Times New Roman" w:hAnsi="Times New Roman" w:cs="Times New Roman"/>
          <w:color w:val="000000"/>
          <w:sz w:val="24"/>
          <w:szCs w:val="24"/>
          <w:lang w:eastAsia="ru-RU"/>
        </w:rPr>
        <w:t xml:space="preserve">рассказать </w:t>
      </w:r>
      <w:proofErr w:type="gramStart"/>
      <w:r w:rsidRPr="001A7FF5">
        <w:rPr>
          <w:rFonts w:ascii="Times New Roman" w:eastAsia="Times New Roman" w:hAnsi="Times New Roman" w:cs="Times New Roman"/>
          <w:color w:val="000000"/>
          <w:sz w:val="24"/>
          <w:szCs w:val="24"/>
          <w:lang w:eastAsia="ru-RU"/>
        </w:rPr>
        <w:t>обучающимся</w:t>
      </w:r>
      <w:proofErr w:type="gramEnd"/>
      <w:r w:rsidRPr="001A7FF5">
        <w:rPr>
          <w:rFonts w:ascii="Times New Roman" w:eastAsia="Times New Roman" w:hAnsi="Times New Roman" w:cs="Times New Roman"/>
          <w:color w:val="000000"/>
          <w:sz w:val="24"/>
          <w:szCs w:val="24"/>
          <w:lang w:eastAsia="ru-RU"/>
        </w:rPr>
        <w:t xml:space="preserve"> о школьниках,</w:t>
      </w:r>
      <w:r w:rsidRPr="001A7FF5">
        <w:rPr>
          <w:rStyle w:val="c3"/>
          <w:rFonts w:ascii="Times New Roman" w:hAnsi="Times New Roman" w:cs="Times New Roman"/>
          <w:sz w:val="24"/>
          <w:szCs w:val="24"/>
        </w:rPr>
        <w:t xml:space="preserve"> совершивших подвиг в современной жизни;</w:t>
      </w:r>
    </w:p>
    <w:p w:rsidR="00756E1B" w:rsidRPr="001A7FF5" w:rsidRDefault="00756E1B" w:rsidP="001A7FF5">
      <w:pPr>
        <w:pStyle w:val="a5"/>
        <w:numPr>
          <w:ilvl w:val="0"/>
          <w:numId w:val="4"/>
        </w:numPr>
        <w:shd w:val="clear" w:color="auto" w:fill="FFFFFF"/>
        <w:spacing w:after="0" w:line="360" w:lineRule="auto"/>
        <w:jc w:val="both"/>
        <w:rPr>
          <w:rStyle w:val="c3"/>
          <w:rFonts w:ascii="Times New Roman" w:eastAsia="Times New Roman" w:hAnsi="Times New Roman" w:cs="Times New Roman"/>
          <w:color w:val="000000"/>
          <w:sz w:val="24"/>
          <w:szCs w:val="24"/>
          <w:lang w:eastAsia="ru-RU"/>
        </w:rPr>
      </w:pPr>
      <w:r w:rsidRPr="001A7FF5">
        <w:rPr>
          <w:rStyle w:val="c3"/>
          <w:rFonts w:ascii="Times New Roman" w:hAnsi="Times New Roman" w:cs="Times New Roman"/>
          <w:sz w:val="24"/>
          <w:szCs w:val="24"/>
        </w:rPr>
        <w:t>воспитать чувство гордости за наш народ, одержавший победу в Великой Отечественной войне;</w:t>
      </w:r>
    </w:p>
    <w:p w:rsidR="00756E1B" w:rsidRPr="00756E1B" w:rsidRDefault="00756E1B" w:rsidP="001A7FF5">
      <w:pPr>
        <w:pStyle w:val="c16"/>
        <w:numPr>
          <w:ilvl w:val="0"/>
          <w:numId w:val="4"/>
        </w:numPr>
        <w:shd w:val="clear" w:color="auto" w:fill="FFFFFF"/>
        <w:spacing w:before="0" w:beforeAutospacing="0" w:after="0" w:afterAutospacing="0" w:line="360" w:lineRule="auto"/>
        <w:jc w:val="both"/>
        <w:rPr>
          <w:rStyle w:val="c3"/>
        </w:rPr>
      </w:pPr>
      <w:r w:rsidRPr="00756E1B">
        <w:rPr>
          <w:rStyle w:val="c3"/>
        </w:rPr>
        <w:t>воспитать чувство гордости за отважных детей современности;</w:t>
      </w:r>
    </w:p>
    <w:p w:rsidR="00C80175" w:rsidRPr="001A7FF5" w:rsidRDefault="001A7FF5" w:rsidP="001A7FF5">
      <w:pPr>
        <w:pStyle w:val="a5"/>
        <w:numPr>
          <w:ilvl w:val="0"/>
          <w:numId w:val="4"/>
        </w:num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1A7FF5">
        <w:rPr>
          <w:rFonts w:ascii="Times New Roman" w:eastAsia="Times New Roman" w:hAnsi="Times New Roman" w:cs="Times New Roman"/>
          <w:color w:val="000000"/>
          <w:sz w:val="24"/>
          <w:szCs w:val="24"/>
          <w:lang w:eastAsia="ru-RU"/>
        </w:rPr>
        <w:t>развить</w:t>
      </w:r>
      <w:r w:rsidR="00C80175" w:rsidRPr="001A7FF5">
        <w:rPr>
          <w:rFonts w:ascii="Times New Roman" w:eastAsia="Times New Roman" w:hAnsi="Times New Roman" w:cs="Times New Roman"/>
          <w:color w:val="000000"/>
          <w:sz w:val="24"/>
          <w:szCs w:val="24"/>
          <w:lang w:eastAsia="ru-RU"/>
        </w:rPr>
        <w:t xml:space="preserve"> активную жизненную позицию;</w:t>
      </w:r>
    </w:p>
    <w:p w:rsidR="001A7FF5" w:rsidRPr="001A7FF5" w:rsidRDefault="00C80175" w:rsidP="001A7FF5">
      <w:pPr>
        <w:pStyle w:val="a5"/>
        <w:numPr>
          <w:ilvl w:val="0"/>
          <w:numId w:val="4"/>
        </w:numPr>
        <w:shd w:val="clear" w:color="auto" w:fill="FFFFFF"/>
        <w:spacing w:after="0" w:line="360" w:lineRule="auto"/>
        <w:jc w:val="both"/>
        <w:rPr>
          <w:b/>
          <w:bCs/>
        </w:rPr>
      </w:pPr>
      <w:r w:rsidRPr="001A7FF5">
        <w:rPr>
          <w:rFonts w:ascii="Times New Roman" w:eastAsia="Times New Roman" w:hAnsi="Times New Roman" w:cs="Times New Roman"/>
          <w:color w:val="000000"/>
          <w:sz w:val="24"/>
          <w:szCs w:val="24"/>
          <w:lang w:eastAsia="ru-RU"/>
        </w:rPr>
        <w:t>способствовать формированию у детей чувства сопричастности к истории и ответственности за будущее страны</w:t>
      </w:r>
      <w:r w:rsidR="001A7FF5" w:rsidRPr="001A7FF5">
        <w:rPr>
          <w:rFonts w:ascii="Times New Roman" w:eastAsia="Times New Roman" w:hAnsi="Times New Roman" w:cs="Times New Roman"/>
          <w:color w:val="000000"/>
          <w:sz w:val="24"/>
          <w:szCs w:val="24"/>
          <w:lang w:eastAsia="ru-RU"/>
        </w:rPr>
        <w:t>.</w:t>
      </w:r>
    </w:p>
    <w:p w:rsidR="001A7FF5" w:rsidRDefault="001A7FF5" w:rsidP="001A7FF5">
      <w:pPr>
        <w:pStyle w:val="a5"/>
        <w:shd w:val="clear" w:color="auto" w:fill="FFFFFF"/>
        <w:spacing w:after="0" w:line="360" w:lineRule="auto"/>
        <w:ind w:left="0" w:firstLine="2475"/>
        <w:jc w:val="both"/>
        <w:rPr>
          <w:rStyle w:val="c3"/>
        </w:rPr>
      </w:pPr>
    </w:p>
    <w:p w:rsidR="00006AAF" w:rsidRDefault="00006AAF" w:rsidP="001A7FF5">
      <w:pPr>
        <w:pStyle w:val="a5"/>
        <w:shd w:val="clear" w:color="auto" w:fill="FFFFFF"/>
        <w:spacing w:after="0" w:line="360" w:lineRule="auto"/>
        <w:ind w:left="1429"/>
        <w:jc w:val="center"/>
        <w:rPr>
          <w:rStyle w:val="c11"/>
          <w:rFonts w:ascii="Times New Roman" w:hAnsi="Times New Roman" w:cs="Times New Roman"/>
          <w:b/>
          <w:bCs/>
          <w:sz w:val="24"/>
          <w:szCs w:val="24"/>
        </w:rPr>
      </w:pPr>
      <w:r w:rsidRPr="001A7FF5">
        <w:rPr>
          <w:rStyle w:val="c11"/>
          <w:rFonts w:ascii="Times New Roman" w:hAnsi="Times New Roman" w:cs="Times New Roman"/>
          <w:b/>
          <w:bCs/>
          <w:sz w:val="24"/>
          <w:szCs w:val="24"/>
        </w:rPr>
        <w:t>Ход классного часа</w:t>
      </w:r>
    </w:p>
    <w:p w:rsidR="001A7FF5" w:rsidRPr="001A7FF5" w:rsidRDefault="001A7FF5" w:rsidP="001A7FF5">
      <w:pPr>
        <w:pStyle w:val="a5"/>
        <w:shd w:val="clear" w:color="auto" w:fill="FFFFFF"/>
        <w:spacing w:after="0" w:line="360" w:lineRule="auto"/>
        <w:ind w:left="1429"/>
        <w:jc w:val="center"/>
        <w:rPr>
          <w:rFonts w:ascii="Times New Roman" w:hAnsi="Times New Roman" w:cs="Times New Roman"/>
          <w:b/>
          <w:bCs/>
          <w:sz w:val="24"/>
          <w:szCs w:val="24"/>
        </w:rPr>
      </w:pPr>
    </w:p>
    <w:p w:rsidR="00006AAF" w:rsidRPr="00006AAF" w:rsidRDefault="00006AAF" w:rsidP="00C80175">
      <w:pPr>
        <w:pStyle w:val="c8"/>
        <w:shd w:val="clear" w:color="auto" w:fill="FFFFFF"/>
        <w:spacing w:before="0" w:beforeAutospacing="0" w:after="0" w:afterAutospacing="0" w:line="360" w:lineRule="auto"/>
        <w:rPr>
          <w:sz w:val="22"/>
          <w:szCs w:val="22"/>
        </w:rPr>
      </w:pPr>
      <w:r w:rsidRPr="001A7FF5">
        <w:rPr>
          <w:rStyle w:val="c1"/>
          <w:bCs/>
          <w:sz w:val="22"/>
          <w:szCs w:val="22"/>
        </w:rPr>
        <w:t>Ч</w:t>
      </w:r>
      <w:r w:rsidRPr="00006AAF">
        <w:rPr>
          <w:rStyle w:val="c1"/>
          <w:bCs/>
        </w:rPr>
        <w:t xml:space="preserve">ерез века, </w:t>
      </w:r>
      <w:proofErr w:type="gramStart"/>
      <w:r w:rsidRPr="00006AAF">
        <w:rPr>
          <w:rStyle w:val="c1"/>
          <w:bCs/>
        </w:rPr>
        <w:t>через</w:t>
      </w:r>
      <w:proofErr w:type="gramEnd"/>
      <w:r w:rsidRPr="00006AAF">
        <w:rPr>
          <w:rStyle w:val="c1"/>
          <w:bCs/>
        </w:rPr>
        <w:t xml:space="preserve"> года - помните!</w:t>
      </w:r>
      <w:r w:rsidRPr="00006AAF">
        <w:rPr>
          <w:bCs/>
        </w:rPr>
        <w:br/>
      </w:r>
      <w:r w:rsidRPr="00006AAF">
        <w:rPr>
          <w:rStyle w:val="c1"/>
          <w:bCs/>
        </w:rPr>
        <w:t>О тех, кто уже не придет никогда,- помните!</w:t>
      </w:r>
      <w:r w:rsidRPr="00006AAF">
        <w:rPr>
          <w:bCs/>
        </w:rPr>
        <w:br/>
      </w:r>
      <w:r w:rsidRPr="00006AAF">
        <w:rPr>
          <w:rStyle w:val="c1"/>
          <w:bCs/>
        </w:rPr>
        <w:t>Памяти павших будьте достойны!</w:t>
      </w:r>
      <w:r w:rsidRPr="00006AAF">
        <w:rPr>
          <w:bCs/>
        </w:rPr>
        <w:br/>
      </w:r>
      <w:r w:rsidRPr="00006AAF">
        <w:rPr>
          <w:rStyle w:val="c1"/>
          <w:bCs/>
        </w:rPr>
        <w:t>Вечно достойны!</w:t>
      </w:r>
      <w:r w:rsidRPr="00006AAF">
        <w:rPr>
          <w:bCs/>
        </w:rPr>
        <w:br/>
      </w:r>
      <w:r w:rsidRPr="00006AAF">
        <w:rPr>
          <w:rStyle w:val="c1"/>
          <w:bCs/>
        </w:rPr>
        <w:t>Люди! Покуда сердца стучат, - помните!</w:t>
      </w:r>
      <w:r w:rsidRPr="00006AAF">
        <w:rPr>
          <w:bCs/>
        </w:rPr>
        <w:br/>
      </w:r>
      <w:r w:rsidRPr="00006AAF">
        <w:rPr>
          <w:rStyle w:val="c1"/>
          <w:bCs/>
        </w:rPr>
        <w:t>Какою ценой завоевано счастье,-</w:t>
      </w:r>
      <w:r w:rsidRPr="00006AAF">
        <w:rPr>
          <w:bCs/>
        </w:rPr>
        <w:br/>
      </w:r>
      <w:r w:rsidRPr="00006AAF">
        <w:rPr>
          <w:rStyle w:val="c1"/>
          <w:bCs/>
        </w:rPr>
        <w:t>Пожалуйста, помните!</w:t>
      </w:r>
      <w:r w:rsidRPr="00006AAF">
        <w:rPr>
          <w:bCs/>
        </w:rPr>
        <w:br/>
      </w:r>
      <w:r w:rsidRPr="00006AAF">
        <w:rPr>
          <w:rStyle w:val="c1"/>
          <w:bCs/>
        </w:rPr>
        <w:t>Детям своим расскажите о них, чтоб</w:t>
      </w:r>
      <w:r w:rsidRPr="00006AAF">
        <w:rPr>
          <w:bCs/>
        </w:rPr>
        <w:br/>
      </w:r>
      <w:r w:rsidRPr="00006AAF">
        <w:rPr>
          <w:rStyle w:val="c1"/>
          <w:bCs/>
        </w:rPr>
        <w:t>Запомнили!</w:t>
      </w:r>
      <w:r w:rsidRPr="00006AAF">
        <w:rPr>
          <w:bCs/>
        </w:rPr>
        <w:br/>
      </w:r>
      <w:r w:rsidRPr="00006AAF">
        <w:rPr>
          <w:rStyle w:val="c1"/>
          <w:bCs/>
        </w:rPr>
        <w:t>Детям детей расскажите о них, чтобы тоже помнили!</w:t>
      </w:r>
    </w:p>
    <w:p w:rsidR="003B7CB0" w:rsidRPr="00006AAF" w:rsidRDefault="003B7CB0" w:rsidP="00C80175">
      <w:pPr>
        <w:spacing w:after="0" w:line="360" w:lineRule="auto"/>
        <w:ind w:firstLine="709"/>
        <w:jc w:val="both"/>
        <w:rPr>
          <w:rFonts w:ascii="Times New Roman" w:eastAsia="Times New Roman" w:hAnsi="Times New Roman" w:cs="Times New Roman"/>
          <w:sz w:val="24"/>
          <w:szCs w:val="24"/>
          <w:lang w:eastAsia="ru-RU"/>
        </w:rPr>
      </w:pPr>
    </w:p>
    <w:p w:rsidR="003B7CB0" w:rsidRDefault="00846BE0" w:rsidP="00C80175">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w:t>
      </w:r>
      <w:r w:rsidR="001D3AB6" w:rsidRPr="001D3AB6">
        <w:rPr>
          <w:rFonts w:ascii="Times New Roman" w:eastAsia="Times New Roman" w:hAnsi="Times New Roman" w:cs="Times New Roman"/>
          <w:b/>
          <w:sz w:val="24"/>
          <w:szCs w:val="24"/>
          <w:lang w:eastAsia="ru-RU"/>
        </w:rPr>
        <w:t>лайд</w:t>
      </w:r>
      <w:r>
        <w:rPr>
          <w:rFonts w:ascii="Times New Roman" w:eastAsia="Times New Roman" w:hAnsi="Times New Roman" w:cs="Times New Roman"/>
          <w:b/>
          <w:sz w:val="24"/>
          <w:szCs w:val="24"/>
          <w:lang w:eastAsia="ru-RU"/>
        </w:rPr>
        <w:t xml:space="preserve"> 2</w:t>
      </w:r>
      <w:r w:rsidR="001D3AB6" w:rsidRPr="001D3AB6">
        <w:rPr>
          <w:rFonts w:ascii="Times New Roman" w:eastAsia="Times New Roman" w:hAnsi="Times New Roman" w:cs="Times New Roman"/>
          <w:b/>
          <w:sz w:val="24"/>
          <w:szCs w:val="24"/>
          <w:lang w:eastAsia="ru-RU"/>
        </w:rPr>
        <w:t>.</w:t>
      </w:r>
      <w:r w:rsidR="001D3AB6">
        <w:rPr>
          <w:rFonts w:ascii="Times New Roman" w:eastAsia="Times New Roman" w:hAnsi="Times New Roman" w:cs="Times New Roman"/>
          <w:sz w:val="24"/>
          <w:szCs w:val="24"/>
          <w:lang w:eastAsia="ru-RU"/>
        </w:rPr>
        <w:t xml:space="preserve"> </w:t>
      </w:r>
      <w:r w:rsidR="003B7CB0" w:rsidRPr="00006AAF">
        <w:rPr>
          <w:rFonts w:ascii="Times New Roman" w:eastAsia="Times New Roman" w:hAnsi="Times New Roman" w:cs="Times New Roman"/>
          <w:sz w:val="24"/>
          <w:szCs w:val="24"/>
          <w:lang w:eastAsia="ru-RU"/>
        </w:rPr>
        <w:t xml:space="preserve">Все дальше от нас вглубь истории уходят трагические события Великой Отечественной войны, но забыть о них невозможно! В нашей памяти живут имена тех, кто ценой своей жизни отстоял свободу и независимость Родины. Есть среди них </w:t>
      </w:r>
      <w:r w:rsidR="00C51640" w:rsidRPr="00006AAF">
        <w:rPr>
          <w:rFonts w:ascii="Times New Roman" w:eastAsia="Times New Roman" w:hAnsi="Times New Roman" w:cs="Times New Roman"/>
          <w:sz w:val="24"/>
          <w:szCs w:val="24"/>
          <w:lang w:eastAsia="ru-RU"/>
        </w:rPr>
        <w:t>и ваши ровесники, на чьи детские плечи легла тяжесть военных лет, но под этой тяжестью ребята не струсили, а только стали сильнее духом.</w:t>
      </w:r>
    </w:p>
    <w:p w:rsidR="00846BE0" w:rsidRDefault="001D3AB6" w:rsidP="00C80175">
      <w:pPr>
        <w:spacing w:after="0" w:line="360" w:lineRule="auto"/>
        <w:ind w:firstLine="709"/>
        <w:jc w:val="both"/>
        <w:rPr>
          <w:rFonts w:ascii="Times New Roman" w:eastAsia="Times New Roman" w:hAnsi="Times New Roman" w:cs="Times New Roman"/>
          <w:sz w:val="24"/>
          <w:szCs w:val="24"/>
          <w:lang w:eastAsia="ru-RU"/>
        </w:rPr>
      </w:pPr>
      <w:r w:rsidRPr="001D3AB6">
        <w:rPr>
          <w:rFonts w:ascii="Times New Roman" w:eastAsia="Times New Roman" w:hAnsi="Times New Roman" w:cs="Times New Roman"/>
          <w:sz w:val="24"/>
          <w:szCs w:val="24"/>
          <w:lang w:eastAsia="ru-RU"/>
        </w:rPr>
        <w:lastRenderedPageBreak/>
        <w:t xml:space="preserve">«Дети и война – нет более ужасного сближения </w:t>
      </w:r>
      <w:r>
        <w:rPr>
          <w:rFonts w:ascii="Times New Roman" w:eastAsia="Times New Roman" w:hAnsi="Times New Roman" w:cs="Times New Roman"/>
          <w:sz w:val="24"/>
          <w:szCs w:val="24"/>
          <w:lang w:eastAsia="ru-RU"/>
        </w:rPr>
        <w:t xml:space="preserve">противоположных вещей на свете», - напишет Александр Твардовский в одном из своих очерков. И сколько их, детских судеб, исковерканных войной, повстречал он на дорогах войны. </w:t>
      </w:r>
    </w:p>
    <w:p w:rsidR="00846BE0" w:rsidRDefault="00846BE0" w:rsidP="00C80175">
      <w:pPr>
        <w:spacing w:after="0" w:line="360" w:lineRule="auto"/>
        <w:ind w:firstLine="709"/>
        <w:jc w:val="both"/>
        <w:rPr>
          <w:rFonts w:ascii="Times New Roman" w:eastAsia="Times New Roman" w:hAnsi="Times New Roman" w:cs="Times New Roman"/>
          <w:sz w:val="24"/>
          <w:szCs w:val="24"/>
          <w:lang w:eastAsia="ru-RU"/>
        </w:rPr>
      </w:pPr>
    </w:p>
    <w:p w:rsidR="00846BE0" w:rsidRPr="00846BE0" w:rsidRDefault="00846BE0" w:rsidP="00C80175">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w:t>
      </w:r>
      <w:r w:rsidRPr="00846BE0">
        <w:rPr>
          <w:rFonts w:ascii="Times New Roman" w:eastAsia="Times New Roman" w:hAnsi="Times New Roman" w:cs="Times New Roman"/>
          <w:b/>
          <w:sz w:val="24"/>
          <w:szCs w:val="24"/>
          <w:lang w:eastAsia="ru-RU"/>
        </w:rPr>
        <w:t>лайд</w:t>
      </w:r>
      <w:r>
        <w:rPr>
          <w:rFonts w:ascii="Times New Roman" w:eastAsia="Times New Roman" w:hAnsi="Times New Roman" w:cs="Times New Roman"/>
          <w:b/>
          <w:sz w:val="24"/>
          <w:szCs w:val="24"/>
          <w:lang w:eastAsia="ru-RU"/>
        </w:rPr>
        <w:t xml:space="preserve"> 3</w:t>
      </w:r>
      <w:r w:rsidRPr="00846BE0">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00C80175">
        <w:rPr>
          <w:rFonts w:ascii="Times New Roman" w:eastAsia="Times New Roman" w:hAnsi="Times New Roman" w:cs="Times New Roman"/>
          <w:sz w:val="24"/>
          <w:szCs w:val="24"/>
          <w:lang w:eastAsia="ru-RU"/>
        </w:rPr>
        <w:t>Не</w:t>
      </w:r>
      <w:r w:rsidRPr="00846BE0">
        <w:rPr>
          <w:rFonts w:ascii="Times New Roman" w:eastAsia="Times New Roman" w:hAnsi="Times New Roman" w:cs="Times New Roman"/>
          <w:sz w:val="24"/>
          <w:szCs w:val="24"/>
          <w:lang w:eastAsia="ru-RU"/>
        </w:rPr>
        <w:t xml:space="preserve"> раз немецко-фашистские захватчики в своих официальных документах и личных дневниках отмечали: «Мы никогда не победим русских потому, что дети у них сражаются и погибают как герои».</w:t>
      </w:r>
    </w:p>
    <w:p w:rsidR="00846BE0" w:rsidRDefault="00846BE0" w:rsidP="00C80175">
      <w:pPr>
        <w:spacing w:after="0" w:line="360" w:lineRule="auto"/>
        <w:ind w:firstLine="709"/>
        <w:jc w:val="both"/>
        <w:rPr>
          <w:rFonts w:ascii="Times New Roman" w:eastAsia="Times New Roman" w:hAnsi="Times New Roman" w:cs="Times New Roman"/>
          <w:sz w:val="24"/>
          <w:szCs w:val="24"/>
          <w:lang w:eastAsia="ru-RU"/>
        </w:rPr>
      </w:pPr>
    </w:p>
    <w:p w:rsidR="00EF5BAD" w:rsidRDefault="00846BE0" w:rsidP="00C80175">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w:t>
      </w:r>
      <w:r w:rsidRPr="001D3AB6">
        <w:rPr>
          <w:rFonts w:ascii="Times New Roman" w:eastAsia="Times New Roman" w:hAnsi="Times New Roman" w:cs="Times New Roman"/>
          <w:b/>
          <w:sz w:val="24"/>
          <w:szCs w:val="24"/>
          <w:lang w:eastAsia="ru-RU"/>
        </w:rPr>
        <w:t>лайд</w:t>
      </w:r>
      <w:r>
        <w:rPr>
          <w:rFonts w:ascii="Times New Roman" w:eastAsia="Times New Roman" w:hAnsi="Times New Roman" w:cs="Times New Roman"/>
          <w:b/>
          <w:sz w:val="24"/>
          <w:szCs w:val="24"/>
          <w:lang w:eastAsia="ru-RU"/>
        </w:rPr>
        <w:t xml:space="preserve"> 4</w:t>
      </w:r>
      <w:r w:rsidRPr="001D3AB6">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00C51640" w:rsidRPr="00006AAF">
        <w:rPr>
          <w:rFonts w:ascii="Times New Roman" w:eastAsia="Times New Roman" w:hAnsi="Times New Roman" w:cs="Times New Roman"/>
          <w:sz w:val="24"/>
          <w:szCs w:val="24"/>
          <w:lang w:eastAsia="ru-RU"/>
        </w:rPr>
        <w:t>Маленькие герои большой войны наравне со взрослыми сражались повсюду. Многие имена геро</w:t>
      </w:r>
      <w:r w:rsidR="003D1012">
        <w:rPr>
          <w:rFonts w:ascii="Times New Roman" w:eastAsia="Times New Roman" w:hAnsi="Times New Roman" w:cs="Times New Roman"/>
          <w:sz w:val="24"/>
          <w:szCs w:val="24"/>
          <w:lang w:eastAsia="ru-RU"/>
        </w:rPr>
        <w:t>е</w:t>
      </w:r>
      <w:r w:rsidR="00C51640" w:rsidRPr="00006AAF">
        <w:rPr>
          <w:rFonts w:ascii="Times New Roman" w:eastAsia="Times New Roman" w:hAnsi="Times New Roman" w:cs="Times New Roman"/>
          <w:sz w:val="24"/>
          <w:szCs w:val="24"/>
          <w:lang w:eastAsia="ru-RU"/>
        </w:rPr>
        <w:t xml:space="preserve">в вы знаете. </w:t>
      </w:r>
      <w:r w:rsidR="00EF5BAD" w:rsidRPr="00006AAF">
        <w:rPr>
          <w:rFonts w:ascii="Times New Roman" w:eastAsia="Times New Roman" w:hAnsi="Times New Roman" w:cs="Times New Roman"/>
          <w:sz w:val="24"/>
          <w:szCs w:val="24"/>
          <w:lang w:eastAsia="ru-RU"/>
        </w:rPr>
        <w:t xml:space="preserve">В нашей библиотеке есть книга «Юные герои Великой Отечественной войны», изданная в серии «Поклон победителям». </w:t>
      </w:r>
      <w:r w:rsidR="00C51640" w:rsidRPr="00006AAF">
        <w:rPr>
          <w:rFonts w:ascii="Times New Roman" w:eastAsia="Times New Roman" w:hAnsi="Times New Roman" w:cs="Times New Roman"/>
          <w:sz w:val="24"/>
          <w:szCs w:val="24"/>
          <w:lang w:eastAsia="ru-RU"/>
        </w:rPr>
        <w:t xml:space="preserve">Это Леня Голиков, Володя Дубинин, Зина Портнова, Марат </w:t>
      </w:r>
      <w:proofErr w:type="spellStart"/>
      <w:r w:rsidR="00C51640" w:rsidRPr="00006AAF">
        <w:rPr>
          <w:rFonts w:ascii="Times New Roman" w:eastAsia="Times New Roman" w:hAnsi="Times New Roman" w:cs="Times New Roman"/>
          <w:sz w:val="24"/>
          <w:szCs w:val="24"/>
          <w:lang w:eastAsia="ru-RU"/>
        </w:rPr>
        <w:t>Казей</w:t>
      </w:r>
      <w:proofErr w:type="spellEnd"/>
      <w:r w:rsidR="00C51640" w:rsidRPr="00006AAF">
        <w:rPr>
          <w:rFonts w:ascii="Times New Roman" w:eastAsia="Times New Roman" w:hAnsi="Times New Roman" w:cs="Times New Roman"/>
          <w:sz w:val="24"/>
          <w:szCs w:val="24"/>
          <w:lang w:eastAsia="ru-RU"/>
        </w:rPr>
        <w:t xml:space="preserve">, </w:t>
      </w:r>
      <w:r w:rsidR="00EF5BAD" w:rsidRPr="00006AAF">
        <w:rPr>
          <w:rFonts w:ascii="Times New Roman" w:eastAsia="Times New Roman" w:hAnsi="Times New Roman" w:cs="Times New Roman"/>
          <w:sz w:val="24"/>
          <w:szCs w:val="24"/>
          <w:lang w:eastAsia="ru-RU"/>
        </w:rPr>
        <w:t>но есть</w:t>
      </w:r>
      <w:r w:rsidR="00C51640" w:rsidRPr="00006AAF">
        <w:rPr>
          <w:rFonts w:ascii="Times New Roman" w:eastAsia="Times New Roman" w:hAnsi="Times New Roman" w:cs="Times New Roman"/>
          <w:sz w:val="24"/>
          <w:szCs w:val="24"/>
          <w:lang w:eastAsia="ru-RU"/>
        </w:rPr>
        <w:t xml:space="preserve"> еще многие другие…</w:t>
      </w:r>
      <w:r w:rsidR="00EF5BAD" w:rsidRPr="00006AAF">
        <w:rPr>
          <w:rFonts w:ascii="Times New Roman" w:eastAsia="Times New Roman" w:hAnsi="Times New Roman" w:cs="Times New Roman"/>
          <w:sz w:val="24"/>
          <w:szCs w:val="24"/>
          <w:lang w:eastAsia="ru-RU"/>
        </w:rPr>
        <w:t xml:space="preserve">Сегодня мы вспомним этих ребят, их бессмертный подвиг. </w:t>
      </w:r>
    </w:p>
    <w:p w:rsidR="00846BE0" w:rsidRDefault="00846BE0" w:rsidP="00C80175">
      <w:pPr>
        <w:pStyle w:val="c8"/>
        <w:shd w:val="clear" w:color="auto" w:fill="FFFFFF"/>
        <w:spacing w:before="0" w:beforeAutospacing="0" w:after="0" w:afterAutospacing="0" w:line="360" w:lineRule="auto"/>
        <w:ind w:firstLine="709"/>
        <w:jc w:val="both"/>
        <w:rPr>
          <w:b/>
          <w:color w:val="000000"/>
        </w:rPr>
      </w:pPr>
    </w:p>
    <w:p w:rsidR="00B042DB" w:rsidRDefault="00846BE0" w:rsidP="00C80175">
      <w:pPr>
        <w:pStyle w:val="c8"/>
        <w:shd w:val="clear" w:color="auto" w:fill="FFFFFF"/>
        <w:spacing w:before="0" w:beforeAutospacing="0" w:after="0" w:afterAutospacing="0" w:line="360" w:lineRule="auto"/>
        <w:ind w:firstLine="709"/>
        <w:jc w:val="both"/>
        <w:rPr>
          <w:rStyle w:val="c3"/>
        </w:rPr>
      </w:pPr>
      <w:r>
        <w:rPr>
          <w:b/>
          <w:color w:val="000000"/>
        </w:rPr>
        <w:t>С</w:t>
      </w:r>
      <w:r w:rsidRPr="00846BE0">
        <w:rPr>
          <w:b/>
          <w:color w:val="000000"/>
        </w:rPr>
        <w:t>лайд</w:t>
      </w:r>
      <w:r>
        <w:rPr>
          <w:b/>
          <w:color w:val="000000"/>
        </w:rPr>
        <w:t xml:space="preserve"> 5</w:t>
      </w:r>
      <w:r w:rsidRPr="00846BE0">
        <w:rPr>
          <w:b/>
          <w:color w:val="000000"/>
        </w:rPr>
        <w:t>.</w:t>
      </w:r>
      <w:r>
        <w:rPr>
          <w:color w:val="000000"/>
        </w:rPr>
        <w:t xml:space="preserve"> </w:t>
      </w:r>
      <w:r w:rsidR="00B042DB" w:rsidRPr="008448DA">
        <w:rPr>
          <w:color w:val="000000"/>
        </w:rPr>
        <w:t xml:space="preserve">Один из героев </w:t>
      </w:r>
      <w:r w:rsidR="001D3AB6">
        <w:rPr>
          <w:color w:val="000000"/>
        </w:rPr>
        <w:t xml:space="preserve">сборника </w:t>
      </w:r>
      <w:r w:rsidR="00B042DB" w:rsidRPr="008448DA">
        <w:rPr>
          <w:rStyle w:val="c14"/>
        </w:rPr>
        <w:t>– </w:t>
      </w:r>
      <w:r w:rsidR="00B042DB" w:rsidRPr="008448DA">
        <w:rPr>
          <w:rStyle w:val="c4"/>
          <w:b/>
          <w:bCs/>
        </w:rPr>
        <w:t xml:space="preserve">Марат </w:t>
      </w:r>
      <w:proofErr w:type="spellStart"/>
      <w:r w:rsidR="00B042DB" w:rsidRPr="008448DA">
        <w:rPr>
          <w:rStyle w:val="c4"/>
          <w:b/>
          <w:bCs/>
        </w:rPr>
        <w:t>Казей</w:t>
      </w:r>
      <w:proofErr w:type="spellEnd"/>
      <w:r w:rsidR="001D3AB6">
        <w:rPr>
          <w:rStyle w:val="c4"/>
        </w:rPr>
        <w:t xml:space="preserve">. </w:t>
      </w:r>
      <w:r w:rsidR="00B042DB" w:rsidRPr="008448DA">
        <w:rPr>
          <w:rStyle w:val="c4"/>
        </w:rPr>
        <w:t>Его </w:t>
      </w:r>
      <w:r w:rsidR="00B042DB" w:rsidRPr="008448DA">
        <w:rPr>
          <w:rStyle w:val="c14"/>
        </w:rPr>
        <w:t>мать</w:t>
      </w:r>
      <w:r w:rsidR="001D3AB6">
        <w:rPr>
          <w:rStyle w:val="c13"/>
          <w:b/>
          <w:bCs/>
        </w:rPr>
        <w:t xml:space="preserve"> - </w:t>
      </w:r>
      <w:r w:rsidR="00B042DB" w:rsidRPr="00CC22F2">
        <w:rPr>
          <w:rStyle w:val="c13"/>
          <w:bCs/>
        </w:rPr>
        <w:t xml:space="preserve">Анна Александровна </w:t>
      </w:r>
      <w:proofErr w:type="spellStart"/>
      <w:r w:rsidR="00B042DB" w:rsidRPr="00CC22F2">
        <w:rPr>
          <w:rStyle w:val="c13"/>
          <w:bCs/>
        </w:rPr>
        <w:t>Казей</w:t>
      </w:r>
      <w:proofErr w:type="spellEnd"/>
      <w:r w:rsidR="00B042DB" w:rsidRPr="008448DA">
        <w:rPr>
          <w:rStyle w:val="c13"/>
          <w:b/>
          <w:bCs/>
        </w:rPr>
        <w:t> </w:t>
      </w:r>
      <w:r w:rsidR="001D3AB6">
        <w:rPr>
          <w:rStyle w:val="c13"/>
          <w:b/>
          <w:bCs/>
        </w:rPr>
        <w:t xml:space="preserve"> </w:t>
      </w:r>
      <w:proofErr w:type="gramStart"/>
      <w:r w:rsidR="001D3AB6">
        <w:rPr>
          <w:rStyle w:val="c13"/>
          <w:b/>
          <w:bCs/>
        </w:rPr>
        <w:t>-</w:t>
      </w:r>
      <w:r w:rsidR="001D3AB6" w:rsidRPr="00965921">
        <w:rPr>
          <w:rStyle w:val="c13"/>
          <w:bCs/>
        </w:rPr>
        <w:t>в</w:t>
      </w:r>
      <w:proofErr w:type="gramEnd"/>
      <w:r w:rsidR="00B042DB" w:rsidRPr="008448DA">
        <w:rPr>
          <w:rStyle w:val="c14"/>
        </w:rPr>
        <w:t>о </w:t>
      </w:r>
      <w:r w:rsidR="00B042DB" w:rsidRPr="008448DA">
        <w:rPr>
          <w:rStyle w:val="c0"/>
        </w:rPr>
        <w:t>время </w:t>
      </w:r>
      <w:hyperlink r:id="rId5" w:history="1">
        <w:r w:rsidR="00B042DB" w:rsidRPr="008448DA">
          <w:rPr>
            <w:rStyle w:val="a3"/>
            <w:color w:val="auto"/>
            <w:u w:val="none"/>
          </w:rPr>
          <w:t>Великой Отечественной войны</w:t>
        </w:r>
      </w:hyperlink>
      <w:r w:rsidR="00B042DB" w:rsidRPr="008448DA">
        <w:rPr>
          <w:rStyle w:val="c0"/>
        </w:rPr>
        <w:t> прятала у себя раненых партизан и лечила их, за что в </w:t>
      </w:r>
      <w:hyperlink r:id="rId6" w:history="1">
        <w:r w:rsidR="00B042DB" w:rsidRPr="008448DA">
          <w:rPr>
            <w:rStyle w:val="a3"/>
            <w:color w:val="auto"/>
            <w:u w:val="none"/>
          </w:rPr>
          <w:t>1942 году</w:t>
        </w:r>
      </w:hyperlink>
      <w:r w:rsidR="00B042DB" w:rsidRPr="008448DA">
        <w:rPr>
          <w:rStyle w:val="c0"/>
        </w:rPr>
        <w:t> была повешена немцами в </w:t>
      </w:r>
      <w:hyperlink r:id="rId7" w:history="1">
        <w:r w:rsidR="00B042DB" w:rsidRPr="008448DA">
          <w:rPr>
            <w:rStyle w:val="a3"/>
            <w:color w:val="auto"/>
            <w:u w:val="none"/>
          </w:rPr>
          <w:t>Минске</w:t>
        </w:r>
      </w:hyperlink>
      <w:r w:rsidR="00B042DB" w:rsidRPr="008448DA">
        <w:rPr>
          <w:rStyle w:val="c3"/>
        </w:rPr>
        <w:t>.</w:t>
      </w:r>
      <w:r w:rsidR="00B042DB">
        <w:rPr>
          <w:rStyle w:val="c3"/>
        </w:rPr>
        <w:t xml:space="preserve"> </w:t>
      </w:r>
      <w:r w:rsidR="00B042DB" w:rsidRPr="009F4F61">
        <w:rPr>
          <w:rStyle w:val="c0"/>
        </w:rPr>
        <w:t>После смерти матери Марат со старшей сестрой </w:t>
      </w:r>
      <w:hyperlink r:id="rId8" w:history="1">
        <w:r w:rsidR="00B042DB" w:rsidRPr="009F4F61">
          <w:rPr>
            <w:rStyle w:val="a3"/>
            <w:color w:val="auto"/>
            <w:u w:val="none"/>
          </w:rPr>
          <w:t>Ариадной</w:t>
        </w:r>
      </w:hyperlink>
      <w:r w:rsidR="00B042DB" w:rsidRPr="009F4F61">
        <w:rPr>
          <w:rStyle w:val="c3"/>
        </w:rPr>
        <w:t> </w:t>
      </w:r>
      <w:r w:rsidR="00B042DB" w:rsidRPr="009F4F61">
        <w:rPr>
          <w:rStyle w:val="c0"/>
        </w:rPr>
        <w:t>ушли в </w:t>
      </w:r>
      <w:r w:rsidR="00B042DB" w:rsidRPr="00014777">
        <w:rPr>
          <w:rStyle w:val="a3"/>
          <w:color w:val="auto"/>
          <w:u w:val="none"/>
        </w:rPr>
        <w:t>партизанский отряд им. 25-летия Октября</w:t>
      </w:r>
      <w:r w:rsidR="00B042DB" w:rsidRPr="009F4F61">
        <w:rPr>
          <w:rStyle w:val="c3"/>
        </w:rPr>
        <w:t>.</w:t>
      </w:r>
      <w:r w:rsidR="00B042DB">
        <w:rPr>
          <w:rStyle w:val="c3"/>
        </w:rPr>
        <w:t xml:space="preserve"> </w:t>
      </w:r>
      <w:r w:rsidR="00B042DB" w:rsidRPr="009F4F61">
        <w:rPr>
          <w:rStyle w:val="c0"/>
        </w:rPr>
        <w:t>Впоследствии Марат был разведчиком штаба партизанской бригады им. </w:t>
      </w:r>
      <w:hyperlink r:id="rId9" w:history="1">
        <w:r w:rsidR="00B042DB" w:rsidRPr="009F4F61">
          <w:rPr>
            <w:rStyle w:val="a3"/>
            <w:color w:val="auto"/>
            <w:u w:val="none"/>
          </w:rPr>
          <w:t>К. К. Рокоссовского</w:t>
        </w:r>
      </w:hyperlink>
      <w:r w:rsidR="00B042DB" w:rsidRPr="009F4F61">
        <w:rPr>
          <w:rStyle w:val="c0"/>
        </w:rPr>
        <w:t>. Кроме разведок, участвовал в </w:t>
      </w:r>
      <w:hyperlink r:id="rId10" w:history="1">
        <w:r w:rsidR="00B042DB" w:rsidRPr="009F4F61">
          <w:rPr>
            <w:rStyle w:val="a3"/>
            <w:color w:val="auto"/>
            <w:u w:val="none"/>
          </w:rPr>
          <w:t>рейдах</w:t>
        </w:r>
      </w:hyperlink>
      <w:r w:rsidR="00B042DB" w:rsidRPr="009F4F61">
        <w:rPr>
          <w:rStyle w:val="c0"/>
        </w:rPr>
        <w:t> и </w:t>
      </w:r>
      <w:r w:rsidR="00B042DB" w:rsidRPr="00014777">
        <w:rPr>
          <w:rStyle w:val="a3"/>
          <w:color w:val="auto"/>
          <w:u w:val="none"/>
        </w:rPr>
        <w:t>диверсиях</w:t>
      </w:r>
      <w:r w:rsidR="00B042DB" w:rsidRPr="009F4F61">
        <w:rPr>
          <w:rStyle w:val="c0"/>
        </w:rPr>
        <w:t>. За смелость и отвагу в боях награждён </w:t>
      </w:r>
      <w:hyperlink r:id="rId11" w:history="1">
        <w:r w:rsidR="00B042DB" w:rsidRPr="009F4F61">
          <w:rPr>
            <w:rStyle w:val="a3"/>
            <w:color w:val="auto"/>
            <w:u w:val="none"/>
          </w:rPr>
          <w:t>орденом Отечественной войны 1-й степени</w:t>
        </w:r>
      </w:hyperlink>
      <w:r w:rsidR="00B042DB" w:rsidRPr="009F4F61">
        <w:rPr>
          <w:rStyle w:val="c0"/>
        </w:rPr>
        <w:t>, медалями «</w:t>
      </w:r>
      <w:r w:rsidR="00B042DB" w:rsidRPr="00014777">
        <w:rPr>
          <w:rStyle w:val="a3"/>
          <w:color w:val="auto"/>
          <w:u w:val="none"/>
        </w:rPr>
        <w:t>За отвагу</w:t>
      </w:r>
      <w:r w:rsidR="00B042DB" w:rsidRPr="009F4F61">
        <w:rPr>
          <w:rStyle w:val="c0"/>
        </w:rPr>
        <w:t>» (раненый, поднял партизан в атаку) и «</w:t>
      </w:r>
      <w:hyperlink r:id="rId12" w:history="1">
        <w:r w:rsidR="00B042DB" w:rsidRPr="009F4F61">
          <w:rPr>
            <w:rStyle w:val="a3"/>
            <w:color w:val="auto"/>
            <w:u w:val="none"/>
          </w:rPr>
          <w:t>За боевые заслуг</w:t>
        </w:r>
      </w:hyperlink>
      <w:hyperlink r:id="rId13" w:history="1">
        <w:r w:rsidR="00B042DB" w:rsidRPr="009F4F61">
          <w:rPr>
            <w:rStyle w:val="a3"/>
            <w:color w:val="auto"/>
            <w:u w:val="none"/>
          </w:rPr>
          <w:t>и</w:t>
        </w:r>
      </w:hyperlink>
      <w:r w:rsidR="00B042DB" w:rsidRPr="009F4F61">
        <w:rPr>
          <w:rStyle w:val="c0"/>
        </w:rPr>
        <w:t xml:space="preserve">». Возвращаясь из разведки и окружённый немцами, Марат </w:t>
      </w:r>
      <w:proofErr w:type="spellStart"/>
      <w:r w:rsidR="00B042DB" w:rsidRPr="009F4F61">
        <w:rPr>
          <w:rStyle w:val="c0"/>
        </w:rPr>
        <w:t>Казей</w:t>
      </w:r>
      <w:proofErr w:type="spellEnd"/>
      <w:r w:rsidR="00B042DB" w:rsidRPr="009F4F61">
        <w:rPr>
          <w:rStyle w:val="c0"/>
        </w:rPr>
        <w:t xml:space="preserve"> подорвал себя </w:t>
      </w:r>
      <w:hyperlink r:id="rId14" w:history="1">
        <w:r w:rsidR="00B042DB" w:rsidRPr="009F4F61">
          <w:rPr>
            <w:rStyle w:val="a3"/>
            <w:color w:val="auto"/>
            <w:u w:val="none"/>
          </w:rPr>
          <w:t>гранатой</w:t>
        </w:r>
      </w:hyperlink>
      <w:r w:rsidR="00B042DB" w:rsidRPr="009F4F61">
        <w:rPr>
          <w:rStyle w:val="c3"/>
        </w:rPr>
        <w:t>.</w:t>
      </w:r>
    </w:p>
    <w:p w:rsidR="00B042DB" w:rsidRPr="00006AAF" w:rsidRDefault="00B042DB" w:rsidP="00C80175">
      <w:pPr>
        <w:spacing w:after="0" w:line="360" w:lineRule="auto"/>
        <w:ind w:firstLine="709"/>
        <w:jc w:val="both"/>
        <w:rPr>
          <w:rFonts w:ascii="Times New Roman" w:eastAsia="Times New Roman" w:hAnsi="Times New Roman" w:cs="Times New Roman"/>
          <w:sz w:val="24"/>
          <w:szCs w:val="24"/>
          <w:lang w:eastAsia="ru-RU"/>
        </w:rPr>
      </w:pPr>
    </w:p>
    <w:p w:rsidR="008E78BE" w:rsidRDefault="00846BE0" w:rsidP="00C80175">
      <w:pPr>
        <w:autoSpaceDE w:val="0"/>
        <w:autoSpaceDN w:val="0"/>
        <w:adjustRightInd w:val="0"/>
        <w:spacing w:after="0" w:line="360" w:lineRule="auto"/>
        <w:ind w:firstLine="708"/>
        <w:jc w:val="both"/>
        <w:rPr>
          <w:rFonts w:ascii="Times New Roman" w:eastAsia="BalticaC" w:hAnsi="Times New Roman" w:cs="Times New Roman"/>
          <w:sz w:val="24"/>
          <w:szCs w:val="24"/>
        </w:rPr>
      </w:pPr>
      <w:r w:rsidRPr="00846BE0">
        <w:rPr>
          <w:rFonts w:ascii="Times New Roman" w:hAnsi="Times New Roman" w:cs="Times New Roman"/>
          <w:b/>
          <w:sz w:val="24"/>
          <w:szCs w:val="24"/>
        </w:rPr>
        <w:t>Слайд 6</w:t>
      </w:r>
      <w:r>
        <w:rPr>
          <w:rFonts w:ascii="Times New Roman" w:hAnsi="Times New Roman" w:cs="Times New Roman"/>
          <w:sz w:val="24"/>
          <w:szCs w:val="24"/>
        </w:rPr>
        <w:t xml:space="preserve">. </w:t>
      </w:r>
      <w:r w:rsidR="004C1F4F" w:rsidRPr="00006AAF">
        <w:rPr>
          <w:rFonts w:ascii="Times New Roman" w:hAnsi="Times New Roman" w:cs="Times New Roman"/>
          <w:sz w:val="24"/>
          <w:szCs w:val="24"/>
        </w:rPr>
        <w:t xml:space="preserve">Великая Отечественная война унесла жизни 27 миллионов человек. 13 миллионов из них – это дети. </w:t>
      </w:r>
      <w:r w:rsidR="00C51640" w:rsidRPr="00006AAF">
        <w:rPr>
          <w:rFonts w:ascii="Times New Roman" w:hAnsi="Times New Roman" w:cs="Times New Roman"/>
          <w:sz w:val="24"/>
          <w:szCs w:val="24"/>
        </w:rPr>
        <w:t>Дети гибли от снарядов и бомб, умирали в блокадном Ленинграде, сражались в холодных лесах в партизанских отрядах. Детей использовали в качестве доноров в Освенциме, а в крематориях Майданека их просто сжигали… И все же они н</w:t>
      </w:r>
      <w:r w:rsidR="00A50B6D" w:rsidRPr="00006AAF">
        <w:rPr>
          <w:rFonts w:ascii="Times New Roman" w:hAnsi="Times New Roman" w:cs="Times New Roman"/>
          <w:sz w:val="24"/>
          <w:szCs w:val="24"/>
        </w:rPr>
        <w:t>а</w:t>
      </w:r>
      <w:r w:rsidR="00C51640" w:rsidRPr="00006AAF">
        <w:rPr>
          <w:rFonts w:ascii="Times New Roman" w:hAnsi="Times New Roman" w:cs="Times New Roman"/>
          <w:sz w:val="24"/>
          <w:szCs w:val="24"/>
        </w:rPr>
        <w:t>равне со взрослыми приближали Победу.</w:t>
      </w:r>
      <w:r w:rsidR="008E78BE" w:rsidRPr="008E78BE">
        <w:rPr>
          <w:rFonts w:ascii="Times New Roman" w:eastAsia="BalticaC" w:hAnsi="Times New Roman" w:cs="Times New Roman"/>
          <w:sz w:val="24"/>
          <w:szCs w:val="24"/>
        </w:rPr>
        <w:t xml:space="preserve"> </w:t>
      </w:r>
    </w:p>
    <w:p w:rsidR="004C1F4F" w:rsidRPr="008E78BE" w:rsidRDefault="008E78BE" w:rsidP="00C80175">
      <w:pPr>
        <w:autoSpaceDE w:val="0"/>
        <w:autoSpaceDN w:val="0"/>
        <w:adjustRightInd w:val="0"/>
        <w:spacing w:after="0" w:line="360" w:lineRule="auto"/>
        <w:ind w:firstLine="708"/>
        <w:jc w:val="both"/>
        <w:rPr>
          <w:rFonts w:ascii="Times New Roman" w:eastAsia="BalticaC" w:hAnsi="Times New Roman" w:cs="Times New Roman"/>
          <w:sz w:val="24"/>
          <w:szCs w:val="24"/>
        </w:rPr>
      </w:pPr>
      <w:r w:rsidRPr="009F4F61">
        <w:rPr>
          <w:rFonts w:ascii="Times New Roman" w:eastAsia="BalticaC" w:hAnsi="Times New Roman" w:cs="Times New Roman"/>
          <w:sz w:val="24"/>
          <w:szCs w:val="24"/>
        </w:rPr>
        <w:t>Я отношусь к поколению сов</w:t>
      </w:r>
      <w:r>
        <w:rPr>
          <w:rFonts w:ascii="Times New Roman" w:eastAsia="BalticaC" w:hAnsi="Times New Roman" w:cs="Times New Roman"/>
          <w:sz w:val="24"/>
          <w:szCs w:val="24"/>
        </w:rPr>
        <w:t>етских детей, которые воспитыва</w:t>
      </w:r>
      <w:r w:rsidRPr="009F4F61">
        <w:rPr>
          <w:rFonts w:ascii="Times New Roman" w:eastAsia="BalticaC" w:hAnsi="Times New Roman" w:cs="Times New Roman"/>
          <w:sz w:val="24"/>
          <w:szCs w:val="24"/>
        </w:rPr>
        <w:t>лась на подвигах пионеров</w:t>
      </w:r>
      <w:r>
        <w:rPr>
          <w:rFonts w:ascii="Times New Roman" w:eastAsia="BalticaC" w:hAnsi="Times New Roman" w:cs="Times New Roman"/>
          <w:sz w:val="24"/>
          <w:szCs w:val="24"/>
        </w:rPr>
        <w:t xml:space="preserve"> - </w:t>
      </w:r>
      <w:r w:rsidRPr="009F4F61">
        <w:rPr>
          <w:rFonts w:ascii="Times New Roman" w:eastAsia="BalticaC" w:hAnsi="Times New Roman" w:cs="Times New Roman"/>
          <w:sz w:val="24"/>
          <w:szCs w:val="24"/>
        </w:rPr>
        <w:t xml:space="preserve">Героев Советского Союза. И </w:t>
      </w:r>
      <w:r>
        <w:rPr>
          <w:rFonts w:ascii="Times New Roman" w:eastAsia="BalticaC" w:hAnsi="Times New Roman" w:cs="Times New Roman"/>
          <w:sz w:val="24"/>
          <w:szCs w:val="24"/>
        </w:rPr>
        <w:t xml:space="preserve">их </w:t>
      </w:r>
      <w:r w:rsidRPr="009F4F61">
        <w:rPr>
          <w:rFonts w:ascii="Times New Roman" w:eastAsia="BalticaC" w:hAnsi="Times New Roman" w:cs="Times New Roman"/>
          <w:sz w:val="24"/>
          <w:szCs w:val="24"/>
        </w:rPr>
        <w:t xml:space="preserve">имена, </w:t>
      </w:r>
      <w:r>
        <w:rPr>
          <w:rFonts w:ascii="Times New Roman" w:eastAsia="BalticaC" w:hAnsi="Times New Roman" w:cs="Times New Roman"/>
          <w:sz w:val="24"/>
          <w:szCs w:val="24"/>
        </w:rPr>
        <w:t xml:space="preserve">а также имена </w:t>
      </w:r>
      <w:r w:rsidRPr="009F4F61">
        <w:rPr>
          <w:rFonts w:ascii="Times New Roman" w:eastAsia="BalticaC" w:hAnsi="Times New Roman" w:cs="Times New Roman"/>
          <w:sz w:val="24"/>
          <w:szCs w:val="24"/>
        </w:rPr>
        <w:t>молодогвардейцев Краснодона мы знали наизусть. Но как свидетельствует</w:t>
      </w:r>
      <w:r>
        <w:rPr>
          <w:rFonts w:ascii="Times New Roman" w:eastAsia="BalticaC" w:hAnsi="Times New Roman" w:cs="Times New Roman"/>
          <w:sz w:val="24"/>
          <w:szCs w:val="24"/>
        </w:rPr>
        <w:t xml:space="preserve"> </w:t>
      </w:r>
      <w:r w:rsidRPr="009F4F61">
        <w:rPr>
          <w:rFonts w:ascii="Times New Roman" w:eastAsia="BalticaC" w:hAnsi="Times New Roman" w:cs="Times New Roman"/>
          <w:sz w:val="24"/>
          <w:szCs w:val="24"/>
        </w:rPr>
        <w:t>история Великой Отечественной войны, юных гер</w:t>
      </w:r>
      <w:r>
        <w:rPr>
          <w:rFonts w:ascii="Times New Roman" w:eastAsia="BalticaC" w:hAnsi="Times New Roman" w:cs="Times New Roman"/>
          <w:sz w:val="24"/>
          <w:szCs w:val="24"/>
        </w:rPr>
        <w:t>оев, которые со</w:t>
      </w:r>
      <w:r w:rsidRPr="009F4F61">
        <w:rPr>
          <w:rFonts w:ascii="Times New Roman" w:eastAsia="BalticaC" w:hAnsi="Times New Roman" w:cs="Times New Roman"/>
          <w:sz w:val="24"/>
          <w:szCs w:val="24"/>
        </w:rPr>
        <w:t>вершили подвиг до 18 лет, было во много раз больше.</w:t>
      </w:r>
    </w:p>
    <w:p w:rsidR="00555A15" w:rsidRDefault="00555A15" w:rsidP="00C80175">
      <w:pPr>
        <w:spacing w:after="0" w:line="360" w:lineRule="auto"/>
        <w:ind w:firstLine="709"/>
        <w:jc w:val="both"/>
        <w:rPr>
          <w:rFonts w:ascii="Times New Roman" w:hAnsi="Times New Roman" w:cs="Times New Roman"/>
          <w:sz w:val="24"/>
          <w:szCs w:val="24"/>
        </w:rPr>
      </w:pPr>
    </w:p>
    <w:p w:rsidR="00555A15" w:rsidRDefault="00555A15" w:rsidP="00C80175">
      <w:pPr>
        <w:spacing w:after="0" w:line="360" w:lineRule="auto"/>
        <w:ind w:firstLine="709"/>
        <w:jc w:val="both"/>
        <w:rPr>
          <w:rFonts w:ascii="Times New Roman" w:hAnsi="Times New Roman" w:cs="Times New Roman"/>
          <w:sz w:val="24"/>
          <w:szCs w:val="24"/>
        </w:rPr>
      </w:pPr>
      <w:r w:rsidRPr="00555A15">
        <w:rPr>
          <w:rFonts w:ascii="Times New Roman" w:hAnsi="Times New Roman" w:cs="Times New Roman"/>
          <w:b/>
          <w:sz w:val="24"/>
          <w:szCs w:val="24"/>
        </w:rPr>
        <w:lastRenderedPageBreak/>
        <w:t>Слайд 7.</w:t>
      </w:r>
      <w:r>
        <w:rPr>
          <w:rFonts w:ascii="Times New Roman" w:hAnsi="Times New Roman" w:cs="Times New Roman"/>
          <w:sz w:val="24"/>
          <w:szCs w:val="24"/>
        </w:rPr>
        <w:t xml:space="preserve"> Многим знакома фамилия </w:t>
      </w:r>
      <w:proofErr w:type="spellStart"/>
      <w:r>
        <w:rPr>
          <w:rFonts w:ascii="Times New Roman" w:hAnsi="Times New Roman" w:cs="Times New Roman"/>
          <w:sz w:val="24"/>
          <w:szCs w:val="24"/>
        </w:rPr>
        <w:t>Каманин</w:t>
      </w:r>
      <w:proofErr w:type="spellEnd"/>
      <w:r>
        <w:rPr>
          <w:rFonts w:ascii="Times New Roman" w:hAnsi="Times New Roman" w:cs="Times New Roman"/>
          <w:sz w:val="24"/>
          <w:szCs w:val="24"/>
        </w:rPr>
        <w:t xml:space="preserve">. За мужество и героизм, проявленные при спасении челюскинцев, Николаю Петровичу </w:t>
      </w:r>
      <w:proofErr w:type="spellStart"/>
      <w:r>
        <w:rPr>
          <w:rFonts w:ascii="Times New Roman" w:hAnsi="Times New Roman" w:cs="Times New Roman"/>
          <w:sz w:val="24"/>
          <w:szCs w:val="24"/>
        </w:rPr>
        <w:t>Каманину</w:t>
      </w:r>
      <w:proofErr w:type="spellEnd"/>
      <w:r>
        <w:rPr>
          <w:rFonts w:ascii="Times New Roman" w:hAnsi="Times New Roman" w:cs="Times New Roman"/>
          <w:sz w:val="24"/>
          <w:szCs w:val="24"/>
        </w:rPr>
        <w:t xml:space="preserve"> было присвоено звание Героя Советского Союза. В годы Великой Отечественной войны Николай Петрович командовал авиационным корпусом. Его сын, Аркадий </w:t>
      </w:r>
      <w:proofErr w:type="spellStart"/>
      <w:r>
        <w:rPr>
          <w:rFonts w:ascii="Times New Roman" w:hAnsi="Times New Roman" w:cs="Times New Roman"/>
          <w:sz w:val="24"/>
          <w:szCs w:val="24"/>
        </w:rPr>
        <w:t>Каманин</w:t>
      </w:r>
      <w:proofErr w:type="spellEnd"/>
      <w:r>
        <w:rPr>
          <w:rFonts w:ascii="Times New Roman" w:hAnsi="Times New Roman" w:cs="Times New Roman"/>
          <w:sz w:val="24"/>
          <w:szCs w:val="24"/>
        </w:rPr>
        <w:t>, известен как самый молодой летчик Второй мировой войны. В четырнадцать лет он попал на Калининский фронт в авиационный корпус отца. Работал механиком по спецоборудованию в эскадрилье связи штаба 5-го Гвардейского штурмового авиакорпуса.</w:t>
      </w:r>
    </w:p>
    <w:p w:rsidR="007459E9" w:rsidRDefault="007459E9" w:rsidP="00C80175">
      <w:pPr>
        <w:spacing w:after="0" w:line="360" w:lineRule="auto"/>
        <w:ind w:firstLine="709"/>
        <w:jc w:val="both"/>
        <w:rPr>
          <w:rFonts w:ascii="Times New Roman" w:hAnsi="Times New Roman" w:cs="Times New Roman"/>
          <w:sz w:val="24"/>
          <w:szCs w:val="24"/>
        </w:rPr>
      </w:pPr>
    </w:p>
    <w:p w:rsidR="007459E9" w:rsidRDefault="007459E9" w:rsidP="00C80175">
      <w:pPr>
        <w:spacing w:after="0" w:line="360" w:lineRule="auto"/>
        <w:ind w:firstLine="709"/>
        <w:jc w:val="both"/>
        <w:rPr>
          <w:rFonts w:ascii="Times New Roman" w:hAnsi="Times New Roman" w:cs="Times New Roman"/>
          <w:sz w:val="24"/>
          <w:szCs w:val="24"/>
        </w:rPr>
      </w:pPr>
      <w:r w:rsidRPr="007459E9">
        <w:rPr>
          <w:rFonts w:ascii="Times New Roman" w:hAnsi="Times New Roman" w:cs="Times New Roman"/>
          <w:b/>
          <w:sz w:val="24"/>
          <w:szCs w:val="24"/>
        </w:rPr>
        <w:t>Слайд 8</w:t>
      </w:r>
      <w:r>
        <w:rPr>
          <w:rFonts w:ascii="Times New Roman" w:hAnsi="Times New Roman" w:cs="Times New Roman"/>
          <w:b/>
          <w:sz w:val="24"/>
          <w:szCs w:val="24"/>
        </w:rPr>
        <w:t xml:space="preserve">. </w:t>
      </w:r>
      <w:r>
        <w:rPr>
          <w:rFonts w:ascii="Times New Roman" w:hAnsi="Times New Roman" w:cs="Times New Roman"/>
          <w:sz w:val="24"/>
          <w:szCs w:val="24"/>
        </w:rPr>
        <w:t>На двухместном самолете связи У-2 начал летать в качестве бортмеханика и штурмана-наблюдателя. Самолет У-2 создавался как учебный и имел двойное управление в обеих кабинах.</w:t>
      </w:r>
      <w:r w:rsidR="00694B42">
        <w:rPr>
          <w:rFonts w:ascii="Times New Roman" w:hAnsi="Times New Roman" w:cs="Times New Roman"/>
          <w:sz w:val="24"/>
          <w:szCs w:val="24"/>
        </w:rPr>
        <w:t xml:space="preserve"> По просьбе Аркадия после взлета летчики разрешали ему пилотировать. Таким образом Аркадий получал летную практику. Позднее он начал летать на У-2 самостоятельно. Выполнял боевые задания: из штаба </w:t>
      </w:r>
      <w:proofErr w:type="spellStart"/>
      <w:r w:rsidR="00694B42">
        <w:rPr>
          <w:rFonts w:ascii="Times New Roman" w:hAnsi="Times New Roman" w:cs="Times New Roman"/>
          <w:sz w:val="24"/>
          <w:szCs w:val="24"/>
        </w:rPr>
        <w:t>авивкорпусалетал</w:t>
      </w:r>
      <w:proofErr w:type="spellEnd"/>
      <w:r w:rsidR="00694B42">
        <w:rPr>
          <w:rFonts w:ascii="Times New Roman" w:hAnsi="Times New Roman" w:cs="Times New Roman"/>
          <w:sz w:val="24"/>
          <w:szCs w:val="24"/>
        </w:rPr>
        <w:t xml:space="preserve"> в штабы дивизий, на командные пункты авиаполков и др.</w:t>
      </w:r>
    </w:p>
    <w:p w:rsidR="00846BE0" w:rsidRDefault="00846BE0" w:rsidP="00C80175">
      <w:pPr>
        <w:spacing w:after="0" w:line="360" w:lineRule="auto"/>
        <w:ind w:firstLine="709"/>
        <w:jc w:val="both"/>
        <w:rPr>
          <w:rFonts w:ascii="Times New Roman" w:hAnsi="Times New Roman" w:cs="Times New Roman"/>
          <w:sz w:val="24"/>
          <w:szCs w:val="24"/>
        </w:rPr>
      </w:pPr>
    </w:p>
    <w:p w:rsidR="00694B42" w:rsidRDefault="00B619E6" w:rsidP="00C80175">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Слайд 9</w:t>
      </w:r>
      <w:r w:rsidR="00694B42">
        <w:rPr>
          <w:rFonts w:ascii="Times New Roman" w:hAnsi="Times New Roman" w:cs="Times New Roman"/>
          <w:b/>
          <w:sz w:val="24"/>
          <w:szCs w:val="24"/>
        </w:rPr>
        <w:t xml:space="preserve">. </w:t>
      </w:r>
      <w:r w:rsidR="00694B42">
        <w:rPr>
          <w:rFonts w:ascii="Times New Roman" w:hAnsi="Times New Roman" w:cs="Times New Roman"/>
          <w:sz w:val="24"/>
          <w:szCs w:val="24"/>
        </w:rPr>
        <w:t>Однажды, пролетая вдоль линии фронта, Аркадий заметил штурмовик Ил-2, который дымился на нейтральной полосе. Увидев, что из самолета никто не появляется, Аркадий пошел на посадку. С трудом вытащил из горящего самолета раненного осколком летчика, который попросил его снять с самолета фотокамеру и сообщить в часть, что задание выполнено (это был самолет-разведчик, который должен был доставить по</w:t>
      </w:r>
      <w:r>
        <w:rPr>
          <w:rFonts w:ascii="Times New Roman" w:hAnsi="Times New Roman" w:cs="Times New Roman"/>
          <w:sz w:val="24"/>
          <w:szCs w:val="24"/>
        </w:rPr>
        <w:t xml:space="preserve">следние сведения об обороне противника в  канун намечавшегося нашего крупного наступления). Аркадий под огнем противника перенес в свой самолет фотокамеру, а затем вернулся за раненым летчиком. После нескольких неудачных попыток ему все-таки удалось втащить раненого в кабину. За спасение товарища и доставку разведданных летчик А.Н. </w:t>
      </w:r>
      <w:proofErr w:type="spellStart"/>
      <w:r>
        <w:rPr>
          <w:rFonts w:ascii="Times New Roman" w:hAnsi="Times New Roman" w:cs="Times New Roman"/>
          <w:sz w:val="24"/>
          <w:szCs w:val="24"/>
        </w:rPr>
        <w:t>Каманин</w:t>
      </w:r>
      <w:proofErr w:type="spellEnd"/>
      <w:r>
        <w:rPr>
          <w:rFonts w:ascii="Times New Roman" w:hAnsi="Times New Roman" w:cs="Times New Roman"/>
          <w:sz w:val="24"/>
          <w:szCs w:val="24"/>
        </w:rPr>
        <w:t xml:space="preserve"> был награжден орденом Красной Звезды. Тогда Аркадию было всего 14 лет. Войну </w:t>
      </w:r>
      <w:proofErr w:type="spellStart"/>
      <w:r>
        <w:rPr>
          <w:rFonts w:ascii="Times New Roman" w:hAnsi="Times New Roman" w:cs="Times New Roman"/>
          <w:sz w:val="24"/>
          <w:szCs w:val="24"/>
        </w:rPr>
        <w:t>Каманин</w:t>
      </w:r>
      <w:proofErr w:type="spellEnd"/>
      <w:r w:rsidR="00C80175">
        <w:rPr>
          <w:rFonts w:ascii="Times New Roman" w:hAnsi="Times New Roman" w:cs="Times New Roman"/>
          <w:sz w:val="24"/>
          <w:szCs w:val="24"/>
        </w:rPr>
        <w:t xml:space="preserve">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ладший закончил кавалером трех орденов, в звании старшины. В октябре 1946 года старшина А.Н. </w:t>
      </w:r>
      <w:proofErr w:type="spellStart"/>
      <w:r>
        <w:rPr>
          <w:rFonts w:ascii="Times New Roman" w:hAnsi="Times New Roman" w:cs="Times New Roman"/>
          <w:sz w:val="24"/>
          <w:szCs w:val="24"/>
        </w:rPr>
        <w:t>Каманин</w:t>
      </w:r>
      <w:proofErr w:type="spellEnd"/>
      <w:r>
        <w:rPr>
          <w:rFonts w:ascii="Times New Roman" w:hAnsi="Times New Roman" w:cs="Times New Roman"/>
          <w:sz w:val="24"/>
          <w:szCs w:val="24"/>
        </w:rPr>
        <w:t xml:space="preserve"> был зачислен слушателем подготовительного курса Военно-воздушной академии имени Н.Е. Жуковского, где учился с большим старанием. Но вскоре Аркадий заболел и умер от менингита.</w:t>
      </w:r>
    </w:p>
    <w:p w:rsidR="00846BE0" w:rsidRDefault="00846BE0" w:rsidP="00C80175">
      <w:pPr>
        <w:spacing w:after="0" w:line="360" w:lineRule="auto"/>
        <w:ind w:firstLine="709"/>
        <w:jc w:val="both"/>
        <w:rPr>
          <w:rFonts w:ascii="Times New Roman" w:hAnsi="Times New Roman" w:cs="Times New Roman"/>
          <w:b/>
          <w:sz w:val="24"/>
          <w:szCs w:val="24"/>
        </w:rPr>
      </w:pPr>
    </w:p>
    <w:p w:rsidR="00C7273F" w:rsidRPr="00C7273F" w:rsidRDefault="00846BE0" w:rsidP="00C80175">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Слайд 10</w:t>
      </w:r>
      <w:r w:rsidR="00C7273F" w:rsidRPr="00C7273F">
        <w:rPr>
          <w:rFonts w:ascii="Times New Roman" w:hAnsi="Times New Roman" w:cs="Times New Roman"/>
          <w:b/>
          <w:sz w:val="24"/>
          <w:szCs w:val="24"/>
        </w:rPr>
        <w:t>.</w:t>
      </w:r>
      <w:r w:rsidR="00C7273F">
        <w:rPr>
          <w:rFonts w:ascii="Times New Roman" w:hAnsi="Times New Roman" w:cs="Times New Roman"/>
          <w:b/>
          <w:sz w:val="24"/>
          <w:szCs w:val="24"/>
        </w:rPr>
        <w:t xml:space="preserve"> </w:t>
      </w:r>
      <w:r>
        <w:rPr>
          <w:rFonts w:ascii="Times New Roman" w:hAnsi="Times New Roman" w:cs="Times New Roman"/>
          <w:sz w:val="24"/>
          <w:szCs w:val="24"/>
        </w:rPr>
        <w:t>Будущий конструктор летательных аппаратов, космонавт</w:t>
      </w:r>
      <w:r w:rsidR="00C7273F">
        <w:rPr>
          <w:rFonts w:ascii="Times New Roman" w:hAnsi="Times New Roman" w:cs="Times New Roman"/>
          <w:sz w:val="24"/>
          <w:szCs w:val="24"/>
        </w:rPr>
        <w:t xml:space="preserve"> Константин Феоктистов родился в Воронеже в 1926 году. Когда началась война и враг стал приближаться к Воронежу Костя с товарищами участвовал в строительстве оборонительных рубежей. В 1942 году немецко-фашистские войска прорвались к </w:t>
      </w:r>
      <w:r w:rsidR="00C7273F">
        <w:rPr>
          <w:rFonts w:ascii="Times New Roman" w:hAnsi="Times New Roman" w:cs="Times New Roman"/>
          <w:sz w:val="24"/>
          <w:szCs w:val="24"/>
        </w:rPr>
        <w:lastRenderedPageBreak/>
        <w:t>Воронежу и захватили плацдарм на левом берегу Дона. Начались уличные бои, в результате которых защитники города удержали левобережную часть города. Немецко-фашистские захватчики изгнали из захваченной ими правобережной части города</w:t>
      </w:r>
      <w:r w:rsidR="00096745">
        <w:rPr>
          <w:rFonts w:ascii="Times New Roman" w:hAnsi="Times New Roman" w:cs="Times New Roman"/>
          <w:sz w:val="24"/>
          <w:szCs w:val="24"/>
        </w:rPr>
        <w:t xml:space="preserve"> все население. Более 2500 человек, оказавших им сопротивление, были расстреляны. 16-летний Костя добивается зачисления в разведшколу истребительного батальона, сформированного в пригороде Воронежа. Константин закончил ускоренный курс школы разведчика, 4 раза переплывал Дон с левого берега на правый, чтобы добыть ценные сведения о противнике. Но на 5-ый раз был схвачен эсесовским патрулем. Противник выстрелил в Костю, пуля прошла через подбородок в шею навылет. Юноша выжил. А после войны поступил в Московское высшее техническое училище имени Н.Э. Баумана. Лекции его курсу читал сам конструктор ракет Сергей Королев. Вместе с Королевым участвовал в разработке искусственного спутника Земли, руководил проектированием кораблей «Восток», «Союз», «Салют», «Мир» и др. Позднее Феоктистов проводил занятия с будущими первыми космонавтами по устройству космического корабля «Восток»</w:t>
      </w:r>
      <w:r w:rsidR="00B042DB">
        <w:rPr>
          <w:rFonts w:ascii="Times New Roman" w:hAnsi="Times New Roman" w:cs="Times New Roman"/>
          <w:sz w:val="24"/>
          <w:szCs w:val="24"/>
        </w:rPr>
        <w:t>. 12-13 декабря 1964 г. Константин Феоктистов в качестве научного сотрудника-космонавта совершил первый в мире полет в космос на многоместном корабле. Таким образом, Константин Феоктистов – первый конструктор, опробовавший свое детище в деле.</w:t>
      </w:r>
    </w:p>
    <w:p w:rsidR="004C1F4F" w:rsidRPr="00006AAF" w:rsidRDefault="004C1F4F" w:rsidP="00C80175">
      <w:pPr>
        <w:spacing w:after="0" w:line="360" w:lineRule="auto"/>
        <w:ind w:firstLine="709"/>
        <w:jc w:val="both"/>
        <w:rPr>
          <w:rFonts w:ascii="Times New Roman" w:hAnsi="Times New Roman" w:cs="Times New Roman"/>
          <w:sz w:val="24"/>
          <w:szCs w:val="24"/>
        </w:rPr>
      </w:pPr>
    </w:p>
    <w:p w:rsidR="00B25B08" w:rsidRPr="00006AAF" w:rsidRDefault="00B25B08" w:rsidP="00C80175">
      <w:pPr>
        <w:spacing w:after="0" w:line="360" w:lineRule="auto"/>
        <w:ind w:firstLine="709"/>
        <w:jc w:val="both"/>
        <w:rPr>
          <w:rFonts w:ascii="Times New Roman" w:hAnsi="Times New Roman" w:cs="Times New Roman"/>
          <w:sz w:val="24"/>
          <w:szCs w:val="24"/>
        </w:rPr>
      </w:pPr>
    </w:p>
    <w:p w:rsidR="00B25B08" w:rsidRDefault="008E78BE" w:rsidP="00C8017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Во</w:t>
      </w:r>
      <w:r w:rsidR="00B25B08" w:rsidRPr="00006AAF">
        <w:rPr>
          <w:rFonts w:ascii="Times New Roman" w:hAnsi="Times New Roman" w:cs="Times New Roman"/>
          <w:sz w:val="24"/>
          <w:szCs w:val="24"/>
        </w:rPr>
        <w:t xml:space="preserve"> время </w:t>
      </w:r>
      <w:r>
        <w:rPr>
          <w:rFonts w:ascii="Times New Roman" w:hAnsi="Times New Roman" w:cs="Times New Roman"/>
          <w:sz w:val="24"/>
          <w:szCs w:val="24"/>
        </w:rPr>
        <w:t xml:space="preserve">Великой Отечественной войны </w:t>
      </w:r>
      <w:r w:rsidR="00B25B08" w:rsidRPr="00006AAF">
        <w:rPr>
          <w:rFonts w:ascii="Times New Roman" w:hAnsi="Times New Roman" w:cs="Times New Roman"/>
          <w:sz w:val="24"/>
          <w:szCs w:val="24"/>
        </w:rPr>
        <w:t xml:space="preserve">мальчишки и девчонки старались ни в чем не уступать взрослым, часто даже рискуя жизнью. За мужество, бесстрашие и проявленный героизм десятки тысяч сынов и дочерей полков, юнг и юных партизан были награждены орденами и медалями. </w:t>
      </w:r>
    </w:p>
    <w:p w:rsidR="008E78BE" w:rsidRDefault="003D1012" w:rsidP="00C80175">
      <w:pPr>
        <w:autoSpaceDE w:val="0"/>
        <w:autoSpaceDN w:val="0"/>
        <w:adjustRightInd w:val="0"/>
        <w:spacing w:after="0" w:line="360" w:lineRule="auto"/>
        <w:ind w:firstLine="708"/>
        <w:jc w:val="both"/>
        <w:rPr>
          <w:rFonts w:ascii="Times New Roman" w:eastAsia="BalticaC" w:hAnsi="Times New Roman" w:cs="Times New Roman"/>
          <w:sz w:val="24"/>
          <w:szCs w:val="24"/>
        </w:rPr>
      </w:pPr>
      <w:r w:rsidRPr="004247D0">
        <w:rPr>
          <w:rFonts w:ascii="Times New Roman" w:eastAsia="BalticaC" w:hAnsi="Times New Roman" w:cs="Times New Roman"/>
          <w:sz w:val="24"/>
          <w:szCs w:val="24"/>
        </w:rPr>
        <w:t>Равняясь на имена</w:t>
      </w:r>
      <w:r>
        <w:rPr>
          <w:rFonts w:ascii="Times New Roman" w:eastAsia="BalticaC" w:hAnsi="Times New Roman" w:cs="Times New Roman"/>
          <w:sz w:val="24"/>
          <w:szCs w:val="24"/>
        </w:rPr>
        <w:t xml:space="preserve"> юных героев</w:t>
      </w:r>
      <w:r w:rsidRPr="004247D0">
        <w:rPr>
          <w:rFonts w:ascii="Times New Roman" w:eastAsia="BalticaC" w:hAnsi="Times New Roman" w:cs="Times New Roman"/>
          <w:sz w:val="24"/>
          <w:szCs w:val="24"/>
        </w:rPr>
        <w:t xml:space="preserve"> выросло целое поколение советских школьников. Их имена присваивали пионерским дружинам, о них рассказывали на классных часах. Миллионы мальчишек и девчонок хотели стать такими же как они храбрыми, честными и самоотверженными. </w:t>
      </w:r>
    </w:p>
    <w:p w:rsidR="00846BE0" w:rsidRDefault="00846BE0" w:rsidP="00C80175">
      <w:pPr>
        <w:autoSpaceDE w:val="0"/>
        <w:autoSpaceDN w:val="0"/>
        <w:adjustRightInd w:val="0"/>
        <w:spacing w:after="0" w:line="360" w:lineRule="auto"/>
        <w:ind w:firstLine="708"/>
        <w:jc w:val="both"/>
        <w:rPr>
          <w:rFonts w:ascii="Times New Roman" w:eastAsia="BalticaC" w:hAnsi="Times New Roman" w:cs="Times New Roman"/>
          <w:b/>
          <w:sz w:val="24"/>
          <w:szCs w:val="24"/>
        </w:rPr>
      </w:pPr>
    </w:p>
    <w:p w:rsidR="00846BE0" w:rsidRPr="00846BE0" w:rsidRDefault="008E78BE" w:rsidP="00C80175">
      <w:pPr>
        <w:autoSpaceDE w:val="0"/>
        <w:autoSpaceDN w:val="0"/>
        <w:adjustRightInd w:val="0"/>
        <w:spacing w:after="0" w:line="360" w:lineRule="auto"/>
        <w:ind w:firstLine="709"/>
        <w:jc w:val="both"/>
        <w:rPr>
          <w:rFonts w:ascii="Times New Roman" w:hAnsi="Times New Roman" w:cs="Times New Roman"/>
          <w:color w:val="000000"/>
          <w:sz w:val="24"/>
          <w:szCs w:val="24"/>
          <w:shd w:val="clear" w:color="auto" w:fill="FFFFFF"/>
        </w:rPr>
      </w:pPr>
      <w:r w:rsidRPr="008E78BE">
        <w:rPr>
          <w:rFonts w:ascii="Times New Roman" w:eastAsia="BalticaC" w:hAnsi="Times New Roman" w:cs="Times New Roman"/>
          <w:b/>
          <w:sz w:val="24"/>
          <w:szCs w:val="24"/>
        </w:rPr>
        <w:t>Слайд 11.</w:t>
      </w:r>
      <w:r>
        <w:rPr>
          <w:rFonts w:ascii="Times New Roman" w:eastAsia="BalticaC" w:hAnsi="Times New Roman" w:cs="Times New Roman"/>
          <w:sz w:val="24"/>
          <w:szCs w:val="24"/>
        </w:rPr>
        <w:t xml:space="preserve"> </w:t>
      </w:r>
      <w:r w:rsidRPr="00846BE0">
        <w:rPr>
          <w:rFonts w:ascii="Times New Roman" w:eastAsia="BalticaC" w:hAnsi="Times New Roman" w:cs="Times New Roman"/>
          <w:sz w:val="24"/>
          <w:szCs w:val="24"/>
        </w:rPr>
        <w:t>А сейчас, в настоящее время е</w:t>
      </w:r>
      <w:r w:rsidR="003D1012" w:rsidRPr="00846BE0">
        <w:rPr>
          <w:rFonts w:ascii="Times New Roman" w:eastAsia="BalticaC" w:hAnsi="Times New Roman" w:cs="Times New Roman"/>
          <w:sz w:val="24"/>
          <w:szCs w:val="24"/>
        </w:rPr>
        <w:t xml:space="preserve">сть ли место подвигу у современных детей? Способны ли они мобилизоваться в нужное время и помочь ближним? </w:t>
      </w:r>
      <w:r w:rsidR="003D1012" w:rsidRPr="00846BE0">
        <w:rPr>
          <w:rFonts w:ascii="Times New Roman" w:hAnsi="Times New Roman" w:cs="Times New Roman"/>
          <w:color w:val="000000"/>
          <w:sz w:val="24"/>
          <w:szCs w:val="24"/>
          <w:shd w:val="clear" w:color="auto" w:fill="FFFFFF"/>
        </w:rPr>
        <w:t xml:space="preserve">Ответы на эти вопросы можно получить из историй </w:t>
      </w:r>
      <w:r w:rsidRPr="00846BE0">
        <w:rPr>
          <w:rFonts w:ascii="Times New Roman" w:hAnsi="Times New Roman" w:cs="Times New Roman"/>
          <w:color w:val="000000"/>
          <w:sz w:val="24"/>
          <w:szCs w:val="24"/>
          <w:shd w:val="clear" w:color="auto" w:fill="FFFFFF"/>
        </w:rPr>
        <w:t>ребят, наших современников,</w:t>
      </w:r>
      <w:r w:rsidR="003D1012" w:rsidRPr="00846BE0">
        <w:rPr>
          <w:rFonts w:ascii="Times New Roman" w:hAnsi="Times New Roman" w:cs="Times New Roman"/>
          <w:color w:val="000000"/>
          <w:sz w:val="24"/>
          <w:szCs w:val="24"/>
          <w:shd w:val="clear" w:color="auto" w:fill="FFFFFF"/>
        </w:rPr>
        <w:t xml:space="preserve"> совершивших героический поступок.</w:t>
      </w:r>
      <w:r w:rsidR="00846BE0" w:rsidRPr="00846BE0">
        <w:rPr>
          <w:rFonts w:ascii="Times New Roman" w:eastAsiaTheme="minorEastAsia" w:hAnsi="Times New Roman" w:cs="Times New Roman"/>
          <w:color w:val="000000" w:themeColor="text1"/>
          <w:kern w:val="24"/>
          <w:sz w:val="24"/>
          <w:szCs w:val="24"/>
        </w:rPr>
        <w:t xml:space="preserve"> </w:t>
      </w:r>
      <w:r w:rsidR="00846BE0" w:rsidRPr="00846BE0">
        <w:rPr>
          <w:rFonts w:ascii="Times New Roman" w:hAnsi="Times New Roman" w:cs="Times New Roman"/>
          <w:color w:val="000000"/>
          <w:sz w:val="24"/>
          <w:szCs w:val="24"/>
          <w:shd w:val="clear" w:color="auto" w:fill="FFFFFF"/>
        </w:rPr>
        <w:t xml:space="preserve">Каждый год, по подсчетам сотрудников МЧС, около 10 детей совершают геройский поступок. </w:t>
      </w:r>
    </w:p>
    <w:p w:rsidR="003D1012" w:rsidRPr="008E78BE" w:rsidRDefault="003D1012" w:rsidP="00C80175">
      <w:pPr>
        <w:autoSpaceDE w:val="0"/>
        <w:autoSpaceDN w:val="0"/>
        <w:adjustRightInd w:val="0"/>
        <w:spacing w:after="0" w:line="360" w:lineRule="auto"/>
        <w:ind w:firstLine="708"/>
        <w:jc w:val="both"/>
        <w:rPr>
          <w:rFonts w:ascii="Roboto" w:hAnsi="Roboto"/>
          <w:color w:val="000000"/>
          <w:shd w:val="clear" w:color="auto" w:fill="FFFFFF"/>
        </w:rPr>
      </w:pPr>
    </w:p>
    <w:p w:rsidR="008E78BE" w:rsidRDefault="008E78BE" w:rsidP="00C80175">
      <w:pPr>
        <w:spacing w:after="0" w:line="36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Слайд 12. </w:t>
      </w:r>
    </w:p>
    <w:p w:rsidR="00B25B08" w:rsidRDefault="003D1012" w:rsidP="00C80175">
      <w:pPr>
        <w:spacing w:after="0" w:line="360" w:lineRule="auto"/>
        <w:ind w:firstLine="709"/>
        <w:jc w:val="both"/>
        <w:rPr>
          <w:rFonts w:ascii="Times New Roman" w:hAnsi="Times New Roman" w:cs="Times New Roman"/>
          <w:color w:val="000000"/>
          <w:sz w:val="24"/>
          <w:szCs w:val="24"/>
          <w:shd w:val="clear" w:color="auto" w:fill="FFFFFF"/>
        </w:rPr>
      </w:pPr>
      <w:r w:rsidRPr="004247D0">
        <w:rPr>
          <w:rFonts w:ascii="Times New Roman" w:hAnsi="Times New Roman" w:cs="Times New Roman"/>
          <w:b/>
          <w:color w:val="000000"/>
          <w:sz w:val="24"/>
          <w:szCs w:val="24"/>
          <w:shd w:val="clear" w:color="auto" w:fill="FFFFFF"/>
        </w:rPr>
        <w:lastRenderedPageBreak/>
        <w:t>Женя Табаков</w:t>
      </w:r>
      <w:r>
        <w:rPr>
          <w:rFonts w:ascii="Times New Roman" w:hAnsi="Times New Roman" w:cs="Times New Roman"/>
          <w:b/>
          <w:color w:val="000000"/>
          <w:sz w:val="24"/>
          <w:szCs w:val="24"/>
          <w:shd w:val="clear" w:color="auto" w:fill="FFFFFF"/>
        </w:rPr>
        <w:t xml:space="preserve"> - </w:t>
      </w:r>
      <w:r w:rsidRPr="004247D0">
        <w:rPr>
          <w:rFonts w:ascii="Times New Roman" w:hAnsi="Times New Roman" w:cs="Times New Roman"/>
          <w:color w:val="000000"/>
          <w:sz w:val="24"/>
          <w:szCs w:val="24"/>
          <w:shd w:val="clear" w:color="auto" w:fill="FFFFFF"/>
        </w:rPr>
        <w:t xml:space="preserve">самый юный герой России. Настоящий Мужчина, которому было всего 7 лет. Единственный семилетний обладатель Ордена Мужества. </w:t>
      </w:r>
      <w:r>
        <w:rPr>
          <w:rFonts w:ascii="Times New Roman" w:hAnsi="Times New Roman" w:cs="Times New Roman"/>
          <w:color w:val="000000"/>
          <w:sz w:val="24"/>
          <w:szCs w:val="24"/>
          <w:shd w:val="clear" w:color="auto" w:fill="FFFFFF"/>
        </w:rPr>
        <w:t>К сожалению, посмертно</w:t>
      </w:r>
      <w:r w:rsidR="005B0006">
        <w:rPr>
          <w:rFonts w:ascii="Times New Roman" w:hAnsi="Times New Roman" w:cs="Times New Roman"/>
          <w:color w:val="000000"/>
          <w:sz w:val="24"/>
          <w:szCs w:val="24"/>
          <w:shd w:val="clear" w:color="auto" w:fill="FFFFFF"/>
        </w:rPr>
        <w:t>.</w:t>
      </w:r>
    </w:p>
    <w:p w:rsidR="006A7EBE" w:rsidRDefault="005B0006" w:rsidP="00C80175">
      <w:pPr>
        <w:spacing w:after="0" w:line="36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Военный городок Ногинск -9. В квартире </w:t>
      </w:r>
      <w:proofErr w:type="spellStart"/>
      <w:r>
        <w:rPr>
          <w:rFonts w:ascii="Times New Roman" w:hAnsi="Times New Roman" w:cs="Times New Roman"/>
          <w:color w:val="000000"/>
          <w:sz w:val="24"/>
          <w:szCs w:val="24"/>
          <w:shd w:val="clear" w:color="auto" w:fill="FFFFFF"/>
        </w:rPr>
        <w:t>Табаковых</w:t>
      </w:r>
      <w:proofErr w:type="spellEnd"/>
      <w:r>
        <w:rPr>
          <w:rFonts w:ascii="Times New Roman" w:hAnsi="Times New Roman" w:cs="Times New Roman"/>
          <w:color w:val="000000"/>
          <w:sz w:val="24"/>
          <w:szCs w:val="24"/>
          <w:shd w:val="clear" w:color="auto" w:fill="FFFFFF"/>
        </w:rPr>
        <w:t xml:space="preserve"> раздался звонок. Дома были только Женя и его двенадцатилетняя сестра Яна.</w:t>
      </w:r>
      <w:r w:rsidR="006A7EBE">
        <w:rPr>
          <w:rFonts w:ascii="Times New Roman" w:hAnsi="Times New Roman" w:cs="Times New Roman"/>
          <w:color w:val="000000"/>
          <w:sz w:val="24"/>
          <w:szCs w:val="24"/>
          <w:shd w:val="clear" w:color="auto" w:fill="FFFFFF"/>
        </w:rPr>
        <w:t xml:space="preserve"> Звонивший представился почтальоном, а поскольку в закрытом городке крайне редко появлялся кто-то чужой, Яна впустила мужчину. Мужчина приказал мальчику принести все деньги и ценные вещи, какие есть в доме, а сам начал раздевать Яну. Женя не мог так просто оставить сестру. Он ушел на кухню, взял нож и с разбегу вонзил его в поясницу преступнику. От боли насильник упал и выпустил Яну. Яна смогла выбежать на лестничную клетку и позвать на помощь. </w:t>
      </w:r>
    </w:p>
    <w:p w:rsidR="005B0006" w:rsidRDefault="006A7EBE" w:rsidP="00C80175">
      <w:pPr>
        <w:spacing w:after="0" w:line="36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Но детская рука не смогла нанести серьезного повреждения здоровому мужику, Женя только разозлил его. Выхватив нож у мальчика, преступник нанес ему 8 колотых ран, несовместимых с жизнью. Преступник убежал. Объявленный в Ногинском районе план-перехват по поиску детоубийцы не дал результатов. Тогда оперативники решили подключить к поиску население – по местному телевидению был показан фоторобот преступника, сообщены его приметы.</w:t>
      </w:r>
      <w:r w:rsidR="00CC4BC8">
        <w:rPr>
          <w:rFonts w:ascii="Times New Roman" w:hAnsi="Times New Roman" w:cs="Times New Roman"/>
          <w:color w:val="000000"/>
          <w:sz w:val="24"/>
          <w:szCs w:val="24"/>
          <w:shd w:val="clear" w:color="auto" w:fill="FFFFFF"/>
        </w:rPr>
        <w:t xml:space="preserve"> Вечером следующего дня офицер обезвредил и задержал непрошенного гостя у себя на дачном участке, а затем передал сотрудникам внутренних дел. Это оказался вор-рецидивист, неоднократно судимый за грабеж и убийство.</w:t>
      </w:r>
    </w:p>
    <w:p w:rsidR="00CC4BC8" w:rsidRDefault="00CC4BC8" w:rsidP="00C80175">
      <w:pPr>
        <w:spacing w:after="0" w:line="36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Школа № 83 Ногинского района, где учился Женя Табаков, была названа в его честь. Парта в кабинете, где учился Женя была названа его именем. Право сидеть на ней предоставляется лучшему ученику класса, за которым закреплен данный кабинет.</w:t>
      </w:r>
    </w:p>
    <w:p w:rsidR="00C80175" w:rsidRDefault="00C80175" w:rsidP="00C80175">
      <w:pPr>
        <w:spacing w:after="0" w:line="360" w:lineRule="auto"/>
        <w:ind w:firstLine="709"/>
        <w:jc w:val="both"/>
        <w:rPr>
          <w:rFonts w:ascii="Times New Roman" w:hAnsi="Times New Roman" w:cs="Times New Roman"/>
          <w:b/>
          <w:color w:val="000000"/>
          <w:sz w:val="24"/>
          <w:szCs w:val="24"/>
          <w:shd w:val="clear" w:color="auto" w:fill="FFFFFF"/>
        </w:rPr>
      </w:pPr>
    </w:p>
    <w:p w:rsidR="00863169" w:rsidRDefault="00AB6FBA" w:rsidP="00C80175">
      <w:pPr>
        <w:spacing w:after="0" w:line="360" w:lineRule="auto"/>
        <w:ind w:firstLine="709"/>
        <w:jc w:val="both"/>
        <w:rPr>
          <w:rFonts w:ascii="Times New Roman" w:hAnsi="Times New Roman" w:cs="Times New Roman"/>
          <w:color w:val="000000"/>
          <w:sz w:val="24"/>
          <w:szCs w:val="24"/>
          <w:shd w:val="clear" w:color="auto" w:fill="FFFFFF"/>
        </w:rPr>
      </w:pPr>
      <w:r w:rsidRPr="00AB6FBA">
        <w:rPr>
          <w:rFonts w:ascii="Times New Roman" w:hAnsi="Times New Roman" w:cs="Times New Roman"/>
          <w:b/>
          <w:color w:val="000000"/>
          <w:sz w:val="24"/>
          <w:szCs w:val="24"/>
          <w:shd w:val="clear" w:color="auto" w:fill="FFFFFF"/>
        </w:rPr>
        <w:t>Слайд 13</w:t>
      </w:r>
      <w:r>
        <w:rPr>
          <w:rFonts w:ascii="Times New Roman" w:hAnsi="Times New Roman" w:cs="Times New Roman"/>
          <w:b/>
          <w:color w:val="000000"/>
          <w:sz w:val="24"/>
          <w:szCs w:val="24"/>
          <w:shd w:val="clear" w:color="auto" w:fill="FFFFFF"/>
        </w:rPr>
        <w:t xml:space="preserve">. </w:t>
      </w:r>
      <w:r>
        <w:rPr>
          <w:rFonts w:ascii="Times New Roman" w:hAnsi="Times New Roman" w:cs="Times New Roman"/>
          <w:color w:val="000000"/>
          <w:sz w:val="24"/>
          <w:szCs w:val="24"/>
          <w:shd w:val="clear" w:color="auto" w:fill="FFFFFF"/>
        </w:rPr>
        <w:t>Андрей Чурбанов, 9-летний школьник из города Набережные Чалны, решил достать упавшую в фонтан пластиковую бутылку. Неожиданно его ударило током, мальчик потерял сознание и упал в воду. Все кричали «помогите», но в воду прыгнул только Данил Садыков, который в это время проезжал мимо на велосипеде. Данил вытащил пострадавшего на бортик, но сам получил сильнейший удар током</w:t>
      </w:r>
      <w:r w:rsidR="00CC22F2">
        <w:rPr>
          <w:rFonts w:ascii="Times New Roman" w:hAnsi="Times New Roman" w:cs="Times New Roman"/>
          <w:color w:val="000000"/>
          <w:sz w:val="24"/>
          <w:szCs w:val="24"/>
          <w:shd w:val="clear" w:color="auto" w:fill="FFFFFF"/>
        </w:rPr>
        <w:t>. Он умер до приезда скорой помощи.</w:t>
      </w:r>
    </w:p>
    <w:p w:rsidR="00CC22F2" w:rsidRDefault="00CC22F2" w:rsidP="00C80175">
      <w:pPr>
        <w:spacing w:after="0" w:line="36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Данил Садыков награжден Орденом Мужества посмертно. В свои 12 лет Данил оказался настоящим Гражданином своей страны и Человеком с большой буквы. Далеко не всякий взрослый сознательно сможет сделать такой сильный шаг, чтобы спасти попавшего в беду человека. Данил смог, он совершил подвиг - ценой своей жизни ему удалось спасти 9-летнего ребенка.</w:t>
      </w:r>
    </w:p>
    <w:p w:rsidR="008338E1" w:rsidRDefault="008338E1" w:rsidP="00C80175">
      <w:pPr>
        <w:spacing w:after="0" w:line="360" w:lineRule="auto"/>
        <w:ind w:firstLine="709"/>
        <w:jc w:val="both"/>
        <w:rPr>
          <w:rFonts w:ascii="Times New Roman" w:hAnsi="Times New Roman" w:cs="Times New Roman"/>
          <w:b/>
          <w:color w:val="000000"/>
          <w:sz w:val="24"/>
          <w:szCs w:val="24"/>
          <w:shd w:val="clear" w:color="auto" w:fill="FFFFFF"/>
        </w:rPr>
      </w:pPr>
    </w:p>
    <w:p w:rsidR="008338E1" w:rsidRDefault="008338E1" w:rsidP="00C80175">
      <w:pPr>
        <w:spacing w:after="0" w:line="360" w:lineRule="auto"/>
        <w:ind w:firstLine="709"/>
        <w:jc w:val="both"/>
        <w:rPr>
          <w:rFonts w:ascii="Times New Roman" w:hAnsi="Times New Roman" w:cs="Times New Roman"/>
          <w:b/>
          <w:color w:val="000000"/>
          <w:sz w:val="24"/>
          <w:szCs w:val="24"/>
          <w:shd w:val="clear" w:color="auto" w:fill="FFFFFF"/>
        </w:rPr>
      </w:pPr>
      <w:r w:rsidRPr="008338E1">
        <w:rPr>
          <w:rFonts w:ascii="Times New Roman" w:hAnsi="Times New Roman" w:cs="Times New Roman"/>
          <w:b/>
          <w:color w:val="000000"/>
          <w:sz w:val="24"/>
          <w:szCs w:val="24"/>
          <w:shd w:val="clear" w:color="auto" w:fill="FFFFFF"/>
        </w:rPr>
        <w:lastRenderedPageBreak/>
        <w:t>Слайд 14</w:t>
      </w:r>
      <w:r>
        <w:rPr>
          <w:rFonts w:ascii="Times New Roman" w:hAnsi="Times New Roman" w:cs="Times New Roman"/>
          <w:b/>
          <w:color w:val="000000"/>
          <w:sz w:val="24"/>
          <w:szCs w:val="24"/>
          <w:shd w:val="clear" w:color="auto" w:fill="FFFFFF"/>
        </w:rPr>
        <w:t>.</w:t>
      </w:r>
    </w:p>
    <w:p w:rsidR="008338E1" w:rsidRDefault="008338E1" w:rsidP="00C80175">
      <w:pPr>
        <w:spacing w:after="0" w:line="36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17 лет назад лицо этой девочки знала вся страна. </w:t>
      </w:r>
      <w:r w:rsidR="00C80175">
        <w:rPr>
          <w:rFonts w:ascii="Times New Roman" w:hAnsi="Times New Roman" w:cs="Times New Roman"/>
          <w:color w:val="000000"/>
          <w:sz w:val="24"/>
          <w:szCs w:val="24"/>
          <w:shd w:val="clear" w:color="auto" w:fill="FFFFFF"/>
        </w:rPr>
        <w:t xml:space="preserve">В 2004 году </w:t>
      </w:r>
      <w:r>
        <w:rPr>
          <w:rFonts w:ascii="Times New Roman" w:hAnsi="Times New Roman" w:cs="Times New Roman"/>
          <w:color w:val="000000"/>
          <w:sz w:val="24"/>
          <w:szCs w:val="24"/>
          <w:shd w:val="clear" w:color="auto" w:fill="FFFFFF"/>
        </w:rPr>
        <w:t>8-летняя Саша Ершова во время обрушения купола в московском аквапарке «Трансвааль»</w:t>
      </w:r>
      <w:r w:rsidR="00111BBB">
        <w:rPr>
          <w:rFonts w:ascii="Times New Roman" w:hAnsi="Times New Roman" w:cs="Times New Roman"/>
          <w:color w:val="000000"/>
          <w:sz w:val="24"/>
          <w:szCs w:val="24"/>
          <w:shd w:val="clear" w:color="auto" w:fill="FFFFFF"/>
        </w:rPr>
        <w:t>, стоя под бетонными плитами в ледяной воде держала незнакомую трехлетнюю девочку Машу на руках, не чувствуя, что у самой сломана левая рука. Сашу и Машу из бетонного завала вызволили спасатели. Они попросили старшую девочку поднырнуть под бетонную преграду. Саша точно выполнила задание, крепко держа за руку малышку Машу. Из-под плиты Сашу вытаскивали за волосы, но руку своей маленькой спутницы она во время спасательной операции держала крепко. Пальцы не разжала. Отпусти Саша руку девочки хоть на мгновение, осталась бы Маша в темной воде, среди бетонных плит.</w:t>
      </w:r>
    </w:p>
    <w:p w:rsidR="00111BBB" w:rsidRPr="008338E1" w:rsidRDefault="00111BBB" w:rsidP="00C80175">
      <w:pPr>
        <w:spacing w:after="0" w:line="36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 результате трагедии 28 человек (из них 8 детей) погибли, 12 получили тяжелые увечья и около 200 получили различные ранения</w:t>
      </w:r>
      <w:r w:rsidR="00D516F8">
        <w:rPr>
          <w:rFonts w:ascii="Times New Roman" w:hAnsi="Times New Roman" w:cs="Times New Roman"/>
          <w:color w:val="000000"/>
          <w:sz w:val="24"/>
          <w:szCs w:val="24"/>
          <w:shd w:val="clear" w:color="auto" w:fill="FFFFFF"/>
        </w:rPr>
        <w:t>.</w:t>
      </w:r>
    </w:p>
    <w:p w:rsidR="008338E1" w:rsidRDefault="008338E1" w:rsidP="00C80175">
      <w:pPr>
        <w:spacing w:after="0" w:line="360" w:lineRule="auto"/>
        <w:jc w:val="both"/>
        <w:rPr>
          <w:rFonts w:ascii="Times New Roman" w:hAnsi="Times New Roman" w:cs="Times New Roman"/>
          <w:color w:val="000000"/>
          <w:sz w:val="24"/>
          <w:szCs w:val="24"/>
          <w:shd w:val="clear" w:color="auto" w:fill="FFFFFF"/>
        </w:rPr>
      </w:pPr>
    </w:p>
    <w:p w:rsidR="008338E1" w:rsidRDefault="008338E1" w:rsidP="00756E1B">
      <w:pPr>
        <w:pStyle w:val="3"/>
        <w:spacing w:before="0" w:beforeAutospacing="0" w:after="0" w:afterAutospacing="0"/>
        <w:ind w:right="120"/>
        <w:rPr>
          <w:b w:val="0"/>
          <w:color w:val="333333"/>
          <w:sz w:val="24"/>
          <w:szCs w:val="24"/>
          <w:shd w:val="clear" w:color="auto" w:fill="FFFFFF"/>
        </w:rPr>
      </w:pPr>
      <w:r w:rsidRPr="008338E1">
        <w:rPr>
          <w:color w:val="333333"/>
          <w:sz w:val="24"/>
          <w:szCs w:val="24"/>
          <w:shd w:val="clear" w:color="auto" w:fill="FFFFFF"/>
        </w:rPr>
        <w:t>Показ фильма «</w:t>
      </w:r>
      <w:hyperlink r:id="rId15" w:tooltip="Горячее сердце 2017. Спасение в чрезвычайных ситуациях. Часть 2" w:history="1">
        <w:r w:rsidR="00756E1B" w:rsidRPr="00756E1B">
          <w:rPr>
            <w:rStyle w:val="a3"/>
            <w:b w:val="0"/>
            <w:bCs w:val="0"/>
            <w:color w:val="030303"/>
            <w:sz w:val="24"/>
            <w:szCs w:val="24"/>
            <w:u w:val="none"/>
          </w:rPr>
          <w:t>Горячее сердце 2017. Спасение в чрезвычайных ситуациях. Часть 2</w:t>
        </w:r>
      </w:hyperlink>
      <w:r w:rsidR="00756E1B">
        <w:rPr>
          <w:color w:val="030303"/>
          <w:sz w:val="24"/>
          <w:szCs w:val="24"/>
        </w:rPr>
        <w:t xml:space="preserve"> // </w:t>
      </w:r>
      <w:hyperlink r:id="rId16" w:history="1">
        <w:r w:rsidR="00756E1B" w:rsidRPr="00756E1B">
          <w:rPr>
            <w:rStyle w:val="a3"/>
            <w:b w:val="0"/>
            <w:color w:val="030303"/>
            <w:sz w:val="24"/>
            <w:szCs w:val="24"/>
            <w:shd w:val="clear" w:color="auto" w:fill="F9F9F9"/>
          </w:rPr>
          <w:t>"Всероссийская общественно-государственная инициатива "Горячее сердце"</w:t>
        </w:r>
      </w:hyperlink>
      <w:r w:rsidRPr="00756E1B">
        <w:rPr>
          <w:b w:val="0"/>
          <w:color w:val="333333"/>
          <w:sz w:val="24"/>
          <w:szCs w:val="24"/>
          <w:shd w:val="clear" w:color="auto" w:fill="FFFFFF"/>
        </w:rPr>
        <w:t>»</w:t>
      </w:r>
      <w:r w:rsidR="00756E1B">
        <w:rPr>
          <w:b w:val="0"/>
          <w:color w:val="333333"/>
          <w:sz w:val="24"/>
          <w:szCs w:val="24"/>
          <w:shd w:val="clear" w:color="auto" w:fill="FFFFFF"/>
        </w:rPr>
        <w:t xml:space="preserve">. - </w:t>
      </w:r>
      <w:r w:rsidR="00756E1B">
        <w:rPr>
          <w:b w:val="0"/>
          <w:color w:val="333333"/>
          <w:sz w:val="24"/>
          <w:szCs w:val="24"/>
          <w:shd w:val="clear" w:color="auto" w:fill="FFFFFF"/>
          <w:lang w:val="en-US"/>
        </w:rPr>
        <w:t>URL</w:t>
      </w:r>
      <w:r w:rsidR="00756E1B">
        <w:rPr>
          <w:b w:val="0"/>
          <w:color w:val="333333"/>
          <w:sz w:val="24"/>
          <w:szCs w:val="24"/>
          <w:shd w:val="clear" w:color="auto" w:fill="FFFFFF"/>
        </w:rPr>
        <w:t>:</w:t>
      </w:r>
      <w:r w:rsidR="00756E1B" w:rsidRPr="00756E1B">
        <w:t xml:space="preserve"> </w:t>
      </w:r>
      <w:hyperlink r:id="rId17" w:history="1">
        <w:r w:rsidR="00756E1B" w:rsidRPr="00C708BB">
          <w:rPr>
            <w:rStyle w:val="a3"/>
            <w:b w:val="0"/>
            <w:sz w:val="24"/>
            <w:szCs w:val="24"/>
            <w:shd w:val="clear" w:color="auto" w:fill="FFFFFF"/>
          </w:rPr>
          <w:t>https://www.youtube.com/watch?v=iNSeMQZDChs</w:t>
        </w:r>
      </w:hyperlink>
      <w:r w:rsidR="00756E1B">
        <w:rPr>
          <w:b w:val="0"/>
          <w:color w:val="333333"/>
          <w:sz w:val="24"/>
          <w:szCs w:val="24"/>
          <w:shd w:val="clear" w:color="auto" w:fill="FFFFFF"/>
        </w:rPr>
        <w:t xml:space="preserve"> (дата обращения 03.02.2021).</w:t>
      </w:r>
    </w:p>
    <w:p w:rsidR="00756E1B" w:rsidRPr="00756E1B" w:rsidRDefault="00756E1B" w:rsidP="00756E1B">
      <w:pPr>
        <w:pStyle w:val="3"/>
        <w:spacing w:before="0" w:beforeAutospacing="0" w:after="0" w:afterAutospacing="0"/>
        <w:ind w:right="120"/>
        <w:rPr>
          <w:b w:val="0"/>
          <w:color w:val="030303"/>
          <w:sz w:val="24"/>
          <w:szCs w:val="24"/>
        </w:rPr>
      </w:pPr>
    </w:p>
    <w:p w:rsidR="00D516F8" w:rsidRPr="00756E1B" w:rsidRDefault="00D516F8" w:rsidP="00C80175">
      <w:pPr>
        <w:spacing w:after="0" w:line="360" w:lineRule="auto"/>
        <w:ind w:firstLine="709"/>
        <w:jc w:val="both"/>
        <w:rPr>
          <w:rFonts w:ascii="Times New Roman" w:hAnsi="Times New Roman" w:cs="Times New Roman"/>
          <w:color w:val="222222"/>
          <w:sz w:val="24"/>
          <w:szCs w:val="24"/>
          <w:shd w:val="clear" w:color="auto" w:fill="FFFFFF"/>
        </w:rPr>
      </w:pPr>
    </w:p>
    <w:p w:rsidR="008338E1" w:rsidRPr="008338E1" w:rsidRDefault="008338E1" w:rsidP="00C80175">
      <w:pPr>
        <w:spacing w:after="0" w:line="360" w:lineRule="auto"/>
        <w:ind w:firstLine="709"/>
        <w:jc w:val="both"/>
        <w:rPr>
          <w:rFonts w:ascii="Times New Roman" w:hAnsi="Times New Roman" w:cs="Times New Roman"/>
          <w:color w:val="222222"/>
          <w:sz w:val="24"/>
          <w:szCs w:val="24"/>
          <w:shd w:val="clear" w:color="auto" w:fill="FFFFFF"/>
        </w:rPr>
      </w:pPr>
      <w:r w:rsidRPr="008338E1">
        <w:rPr>
          <w:rFonts w:ascii="Times New Roman" w:hAnsi="Times New Roman" w:cs="Times New Roman"/>
          <w:color w:val="222222"/>
          <w:sz w:val="24"/>
          <w:szCs w:val="24"/>
          <w:shd w:val="clear" w:color="auto" w:fill="FFFFFF"/>
        </w:rPr>
        <w:t>Это только малая часть историй про отважных детей и их не детские поступки. Один урок не сможет вместить в себя рассказы о всех героях. Не всех награждают медалями, но от этого их поступок не становится менее значимым. Самая главная награда — благодарность тех, чью жизнь они спасли. </w:t>
      </w:r>
    </w:p>
    <w:p w:rsidR="00D516F8" w:rsidRDefault="00D516F8" w:rsidP="00C80175">
      <w:pPr>
        <w:spacing w:after="0" w:line="360" w:lineRule="auto"/>
        <w:ind w:firstLine="709"/>
        <w:jc w:val="both"/>
        <w:rPr>
          <w:rFonts w:ascii="Times New Roman" w:hAnsi="Times New Roman" w:cs="Times New Roman"/>
          <w:b/>
          <w:color w:val="222222"/>
          <w:sz w:val="24"/>
          <w:szCs w:val="24"/>
        </w:rPr>
      </w:pPr>
    </w:p>
    <w:p w:rsidR="008338E1" w:rsidRPr="008338E1" w:rsidRDefault="008338E1" w:rsidP="00C80175">
      <w:pPr>
        <w:spacing w:after="0" w:line="360" w:lineRule="auto"/>
        <w:ind w:firstLine="709"/>
        <w:jc w:val="both"/>
        <w:rPr>
          <w:rFonts w:ascii="Times New Roman" w:hAnsi="Times New Roman" w:cs="Times New Roman"/>
          <w:color w:val="333333"/>
          <w:sz w:val="24"/>
          <w:szCs w:val="24"/>
          <w:u w:val="single"/>
          <w:shd w:val="clear" w:color="auto" w:fill="FFFFFF"/>
        </w:rPr>
      </w:pPr>
      <w:bookmarkStart w:id="0" w:name="_GoBack"/>
      <w:bookmarkEnd w:id="0"/>
      <w:r w:rsidRPr="008338E1">
        <w:rPr>
          <w:rFonts w:ascii="Times New Roman" w:hAnsi="Times New Roman" w:cs="Times New Roman"/>
          <w:b/>
          <w:color w:val="222222"/>
          <w:sz w:val="24"/>
          <w:szCs w:val="24"/>
        </w:rPr>
        <w:t>Слайд 15.</w:t>
      </w:r>
      <w:r>
        <w:rPr>
          <w:rFonts w:ascii="Times New Roman" w:hAnsi="Times New Roman" w:cs="Times New Roman"/>
          <w:color w:val="222222"/>
          <w:sz w:val="24"/>
          <w:szCs w:val="24"/>
          <w:u w:val="single"/>
        </w:rPr>
        <w:t xml:space="preserve"> </w:t>
      </w:r>
      <w:r w:rsidRPr="008338E1">
        <w:rPr>
          <w:rFonts w:ascii="Times New Roman" w:hAnsi="Times New Roman" w:cs="Times New Roman"/>
          <w:color w:val="222222"/>
          <w:sz w:val="24"/>
          <w:szCs w:val="24"/>
          <w:u w:val="single"/>
        </w:rPr>
        <w:t>Самое главное – это не совершить героический поступок, а не остаться равнодушным. Не пройти мимо людского горя, не оставить ближнего в беде, опасности, страдании.</w:t>
      </w:r>
      <w:r w:rsidRPr="008338E1">
        <w:rPr>
          <w:rFonts w:ascii="Times New Roman" w:hAnsi="Times New Roman" w:cs="Times New Roman"/>
          <w:color w:val="222222"/>
          <w:sz w:val="24"/>
          <w:szCs w:val="24"/>
          <w:u w:val="single"/>
        </w:rPr>
        <w:br/>
      </w:r>
      <w:r w:rsidRPr="008338E1">
        <w:rPr>
          <w:rFonts w:ascii="Times New Roman" w:hAnsi="Times New Roman" w:cs="Times New Roman"/>
          <w:color w:val="222222"/>
          <w:sz w:val="24"/>
          <w:szCs w:val="24"/>
          <w:u w:val="single"/>
        </w:rPr>
        <w:br/>
      </w:r>
    </w:p>
    <w:p w:rsidR="008338E1" w:rsidRPr="00AB6FBA" w:rsidRDefault="008338E1" w:rsidP="00C80175">
      <w:pPr>
        <w:spacing w:after="0" w:line="360" w:lineRule="auto"/>
        <w:ind w:firstLine="709"/>
        <w:jc w:val="both"/>
        <w:rPr>
          <w:rFonts w:ascii="Times New Roman" w:hAnsi="Times New Roman" w:cs="Times New Roman"/>
          <w:sz w:val="24"/>
          <w:szCs w:val="24"/>
        </w:rPr>
      </w:pPr>
    </w:p>
    <w:sectPr w:rsidR="008338E1" w:rsidRPr="00AB6FBA" w:rsidSect="009C02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lticaC">
    <w:altName w:val="MS Mincho"/>
    <w:panose1 w:val="00000000000000000000"/>
    <w:charset w:val="80"/>
    <w:family w:val="auto"/>
    <w:notTrueType/>
    <w:pitch w:val="default"/>
    <w:sig w:usb0="00000001" w:usb1="08070000" w:usb2="00000010" w:usb3="00000000" w:csb0="00020000" w:csb1="00000000"/>
  </w:font>
  <w:font w:name="Roboto">
    <w:altName w:val="Times New Roman"/>
    <w:panose1 w:val="00000000000000000000"/>
    <w:charset w:val="00"/>
    <w:family w:val="roman"/>
    <w:notTrueType/>
    <w:pitch w:val="default"/>
    <w:sig w:usb0="00000000" w:usb1="00000000" w:usb2="00000000" w:usb3="00000000" w:csb0="00000000"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A64BC"/>
    <w:multiLevelType w:val="hybridMultilevel"/>
    <w:tmpl w:val="7848E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6B1195"/>
    <w:multiLevelType w:val="hybridMultilevel"/>
    <w:tmpl w:val="4A7E3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DC73BB"/>
    <w:multiLevelType w:val="hybridMultilevel"/>
    <w:tmpl w:val="1CFEA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5AB1C5B"/>
    <w:multiLevelType w:val="hybridMultilevel"/>
    <w:tmpl w:val="4A7E3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3978"/>
    <w:rsid w:val="00006AAF"/>
    <w:rsid w:val="00096745"/>
    <w:rsid w:val="00107743"/>
    <w:rsid w:val="00111BBB"/>
    <w:rsid w:val="001A7FF5"/>
    <w:rsid w:val="001D3AB6"/>
    <w:rsid w:val="002F3978"/>
    <w:rsid w:val="003B7CB0"/>
    <w:rsid w:val="003D1012"/>
    <w:rsid w:val="004C1F4F"/>
    <w:rsid w:val="00555A15"/>
    <w:rsid w:val="005B0006"/>
    <w:rsid w:val="00694B42"/>
    <w:rsid w:val="006A7EBE"/>
    <w:rsid w:val="007459E9"/>
    <w:rsid w:val="00756E1B"/>
    <w:rsid w:val="007834B6"/>
    <w:rsid w:val="008338E1"/>
    <w:rsid w:val="00846BE0"/>
    <w:rsid w:val="00863169"/>
    <w:rsid w:val="00892F21"/>
    <w:rsid w:val="008E78BE"/>
    <w:rsid w:val="00965921"/>
    <w:rsid w:val="009A0DDA"/>
    <w:rsid w:val="009C02E3"/>
    <w:rsid w:val="00A50B6D"/>
    <w:rsid w:val="00AB6FBA"/>
    <w:rsid w:val="00B042DB"/>
    <w:rsid w:val="00B25B08"/>
    <w:rsid w:val="00B619E6"/>
    <w:rsid w:val="00B75473"/>
    <w:rsid w:val="00BF2776"/>
    <w:rsid w:val="00C168D5"/>
    <w:rsid w:val="00C51640"/>
    <w:rsid w:val="00C7273F"/>
    <w:rsid w:val="00C80175"/>
    <w:rsid w:val="00CC22F2"/>
    <w:rsid w:val="00CC4BC8"/>
    <w:rsid w:val="00CE56EC"/>
    <w:rsid w:val="00D516F8"/>
    <w:rsid w:val="00E81179"/>
    <w:rsid w:val="00EF5B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978"/>
  </w:style>
  <w:style w:type="paragraph" w:styleId="3">
    <w:name w:val="heading 3"/>
    <w:basedOn w:val="a"/>
    <w:link w:val="30"/>
    <w:uiPriority w:val="9"/>
    <w:qFormat/>
    <w:rsid w:val="00756E1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006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006AAF"/>
  </w:style>
  <w:style w:type="paragraph" w:customStyle="1" w:styleId="c16">
    <w:name w:val="c16"/>
    <w:basedOn w:val="a"/>
    <w:rsid w:val="00006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006AAF"/>
  </w:style>
  <w:style w:type="character" w:customStyle="1" w:styleId="c3">
    <w:name w:val="c3"/>
    <w:basedOn w:val="a0"/>
    <w:rsid w:val="00006AAF"/>
  </w:style>
  <w:style w:type="character" w:customStyle="1" w:styleId="c14">
    <w:name w:val="c14"/>
    <w:basedOn w:val="a0"/>
    <w:rsid w:val="00B042DB"/>
  </w:style>
  <w:style w:type="character" w:customStyle="1" w:styleId="c4">
    <w:name w:val="c4"/>
    <w:basedOn w:val="a0"/>
    <w:rsid w:val="00B042DB"/>
  </w:style>
  <w:style w:type="character" w:customStyle="1" w:styleId="c13">
    <w:name w:val="c13"/>
    <w:basedOn w:val="a0"/>
    <w:rsid w:val="00B042DB"/>
  </w:style>
  <w:style w:type="character" w:customStyle="1" w:styleId="c0">
    <w:name w:val="c0"/>
    <w:basedOn w:val="a0"/>
    <w:rsid w:val="00B042DB"/>
  </w:style>
  <w:style w:type="character" w:styleId="a3">
    <w:name w:val="Hyperlink"/>
    <w:basedOn w:val="a0"/>
    <w:uiPriority w:val="99"/>
    <w:unhideWhenUsed/>
    <w:rsid w:val="00B042DB"/>
    <w:rPr>
      <w:color w:val="0000FF"/>
      <w:u w:val="single"/>
    </w:rPr>
  </w:style>
  <w:style w:type="paragraph" w:styleId="a4">
    <w:name w:val="Normal (Web)"/>
    <w:basedOn w:val="a"/>
    <w:uiPriority w:val="99"/>
    <w:semiHidden/>
    <w:unhideWhenUsed/>
    <w:rsid w:val="00846BE0"/>
    <w:rPr>
      <w:rFonts w:ascii="Times New Roman" w:hAnsi="Times New Roman" w:cs="Times New Roman"/>
      <w:sz w:val="24"/>
      <w:szCs w:val="24"/>
    </w:rPr>
  </w:style>
  <w:style w:type="character" w:customStyle="1" w:styleId="apple-converted-space">
    <w:name w:val="apple-converted-space"/>
    <w:basedOn w:val="a0"/>
    <w:rsid w:val="00C80175"/>
  </w:style>
  <w:style w:type="character" w:customStyle="1" w:styleId="30">
    <w:name w:val="Заголовок 3 Знак"/>
    <w:basedOn w:val="a0"/>
    <w:link w:val="3"/>
    <w:uiPriority w:val="9"/>
    <w:rsid w:val="00756E1B"/>
    <w:rPr>
      <w:rFonts w:ascii="Times New Roman" w:eastAsia="Times New Roman" w:hAnsi="Times New Roman" w:cs="Times New Roman"/>
      <w:b/>
      <w:bCs/>
      <w:sz w:val="27"/>
      <w:szCs w:val="27"/>
      <w:lang w:eastAsia="ru-RU"/>
    </w:rPr>
  </w:style>
  <w:style w:type="paragraph" w:styleId="a5">
    <w:name w:val="List Paragraph"/>
    <w:basedOn w:val="a"/>
    <w:uiPriority w:val="34"/>
    <w:qFormat/>
    <w:rsid w:val="00756E1B"/>
    <w:pPr>
      <w:ind w:left="720"/>
      <w:contextualSpacing/>
    </w:pPr>
  </w:style>
</w:styles>
</file>

<file path=word/webSettings.xml><?xml version="1.0" encoding="utf-8"?>
<w:webSettings xmlns:r="http://schemas.openxmlformats.org/officeDocument/2006/relationships" xmlns:w="http://schemas.openxmlformats.org/wordprocessingml/2006/main">
  <w:divs>
    <w:div w:id="126969259">
      <w:bodyDiv w:val="1"/>
      <w:marLeft w:val="0"/>
      <w:marRight w:val="0"/>
      <w:marTop w:val="0"/>
      <w:marBottom w:val="0"/>
      <w:divBdr>
        <w:top w:val="none" w:sz="0" w:space="0" w:color="auto"/>
        <w:left w:val="none" w:sz="0" w:space="0" w:color="auto"/>
        <w:bottom w:val="none" w:sz="0" w:space="0" w:color="auto"/>
        <w:right w:val="none" w:sz="0" w:space="0" w:color="auto"/>
      </w:divBdr>
      <w:divsChild>
        <w:div w:id="958221722">
          <w:marLeft w:val="0"/>
          <w:marRight w:val="0"/>
          <w:marTop w:val="0"/>
          <w:marBottom w:val="0"/>
          <w:divBdr>
            <w:top w:val="none" w:sz="0" w:space="0" w:color="auto"/>
            <w:left w:val="none" w:sz="0" w:space="0" w:color="auto"/>
            <w:bottom w:val="none" w:sz="0" w:space="0" w:color="auto"/>
            <w:right w:val="none" w:sz="0" w:space="0" w:color="auto"/>
          </w:divBdr>
        </w:div>
      </w:divsChild>
    </w:div>
    <w:div w:id="792136119">
      <w:bodyDiv w:val="1"/>
      <w:marLeft w:val="0"/>
      <w:marRight w:val="0"/>
      <w:marTop w:val="0"/>
      <w:marBottom w:val="0"/>
      <w:divBdr>
        <w:top w:val="none" w:sz="0" w:space="0" w:color="auto"/>
        <w:left w:val="none" w:sz="0" w:space="0" w:color="auto"/>
        <w:bottom w:val="none" w:sz="0" w:space="0" w:color="auto"/>
        <w:right w:val="none" w:sz="0" w:space="0" w:color="auto"/>
      </w:divBdr>
    </w:div>
    <w:div w:id="849871891">
      <w:bodyDiv w:val="1"/>
      <w:marLeft w:val="0"/>
      <w:marRight w:val="0"/>
      <w:marTop w:val="0"/>
      <w:marBottom w:val="0"/>
      <w:divBdr>
        <w:top w:val="none" w:sz="0" w:space="0" w:color="auto"/>
        <w:left w:val="none" w:sz="0" w:space="0" w:color="auto"/>
        <w:bottom w:val="none" w:sz="0" w:space="0" w:color="auto"/>
        <w:right w:val="none" w:sz="0" w:space="0" w:color="auto"/>
      </w:divBdr>
    </w:div>
    <w:div w:id="901016783">
      <w:bodyDiv w:val="1"/>
      <w:marLeft w:val="0"/>
      <w:marRight w:val="0"/>
      <w:marTop w:val="0"/>
      <w:marBottom w:val="0"/>
      <w:divBdr>
        <w:top w:val="none" w:sz="0" w:space="0" w:color="auto"/>
        <w:left w:val="none" w:sz="0" w:space="0" w:color="auto"/>
        <w:bottom w:val="none" w:sz="0" w:space="0" w:color="auto"/>
        <w:right w:val="none" w:sz="0" w:space="0" w:color="auto"/>
      </w:divBdr>
    </w:div>
    <w:div w:id="1682703854">
      <w:bodyDiv w:val="1"/>
      <w:marLeft w:val="0"/>
      <w:marRight w:val="0"/>
      <w:marTop w:val="0"/>
      <w:marBottom w:val="0"/>
      <w:divBdr>
        <w:top w:val="none" w:sz="0" w:space="0" w:color="auto"/>
        <w:left w:val="none" w:sz="0" w:space="0" w:color="auto"/>
        <w:bottom w:val="none" w:sz="0" w:space="0" w:color="auto"/>
        <w:right w:val="none" w:sz="0" w:space="0" w:color="auto"/>
      </w:divBdr>
    </w:div>
    <w:div w:id="192553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nachalnaya-shkola/vospitatelnaya-rabota/2015/04/07/klassnyy-chas-malenkie-geroi-bolshoy-voyny-geroi" TargetMode="External"/><Relationship Id="rId13" Type="http://schemas.openxmlformats.org/officeDocument/2006/relationships/hyperlink" Target="https://nsportal.ru/nachalnaya-shkola/vospitatelnaya-rabota/2015/04/07/klassnyy-chas-malenkie-geroi-bolshoy-voyny-gero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url?q=https%3A%2F%2Fru.wikipedia.org%2Fwiki%2F%25D0%259C%25D0%25B8%25D0%25BD%25D1%2581%25D0%25BA&amp;sa=D&amp;sntz=1&amp;usg=AFQjCNEq0jSDfcFtKBULmYaLK-8XaqB0Cw" TargetMode="External"/><Relationship Id="rId12" Type="http://schemas.openxmlformats.org/officeDocument/2006/relationships/hyperlink" Target="https://nsportal.ru/nachalnaya-shkola/vospitatelnaya-rabota/2015/04/07/klassnyy-chas-malenkie-geroi-bolshoy-voyny-geroi" TargetMode="External"/><Relationship Id="rId17" Type="http://schemas.openxmlformats.org/officeDocument/2006/relationships/hyperlink" Target="https://www.youtube.com/watch?v=iNSeMQZDChs" TargetMode="External"/><Relationship Id="rId2" Type="http://schemas.openxmlformats.org/officeDocument/2006/relationships/styles" Target="styles.xml"/><Relationship Id="rId16" Type="http://schemas.openxmlformats.org/officeDocument/2006/relationships/hyperlink" Target="https://www.youtube.com/channel/UCHuESzcxashI4T8KP5so66Q" TargetMode="External"/><Relationship Id="rId1" Type="http://schemas.openxmlformats.org/officeDocument/2006/relationships/numbering" Target="numbering.xml"/><Relationship Id="rId6" Type="http://schemas.openxmlformats.org/officeDocument/2006/relationships/hyperlink" Target="https://nsportal.ru/nachalnaya-shkola/vospitatelnaya-rabota/2015/04/07/klassnyy-chas-malenkie-geroi-bolshoy-voyny-geroi" TargetMode="External"/><Relationship Id="rId11" Type="http://schemas.openxmlformats.org/officeDocument/2006/relationships/hyperlink" Target="https://nsportal.ru/nachalnaya-shkola/vospitatelnaya-rabota/2015/04/07/klassnyy-chas-malenkie-geroi-bolshoy-voyny-geroi" TargetMode="External"/><Relationship Id="rId5" Type="http://schemas.openxmlformats.org/officeDocument/2006/relationships/hyperlink" Target="https://nsportal.ru/nachalnaya-shkola/vospitatelnaya-rabota/2015/04/07/klassnyy-chas-malenkie-geroi-bolshoy-voyny-geroi" TargetMode="External"/><Relationship Id="rId15" Type="http://schemas.openxmlformats.org/officeDocument/2006/relationships/hyperlink" Target="https://www.youtube.com/watch?v=iNSeMQZDChs" TargetMode="External"/><Relationship Id="rId10" Type="http://schemas.openxmlformats.org/officeDocument/2006/relationships/hyperlink" Target="https://nsportal.ru/nachalnaya-shkola/vospitatelnaya-rabota/2015/04/07/klassnyy-chas-malenkie-geroi-bolshoy-voyny-gero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sportal.ru/nachalnaya-shkola/vospitatelnaya-rabota/2015/04/07/klassnyy-chas-malenkie-geroi-bolshoy-voyny-geroi" TargetMode="External"/><Relationship Id="rId14" Type="http://schemas.openxmlformats.org/officeDocument/2006/relationships/hyperlink" Target="https://www.google.com/url?q=https%3A%2F%2Fru.wikipedia.org%2Fwiki%2F%25D0%2593%25D1%2580%25D0%25B0%25D0%25BD%25D0%25B0%25D1%2582%25D0%25B0&amp;sa=D&amp;sntz=1&amp;usg=AFQjCNHf21-2SMtaoSSLLzACB7Mq3g5EI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2058</Words>
  <Characters>11733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Кирикова Н.Ю.</dc:creator>
  <cp:keywords/>
  <dc:description/>
  <cp:lastModifiedBy>*</cp:lastModifiedBy>
  <cp:revision>2</cp:revision>
  <dcterms:created xsi:type="dcterms:W3CDTF">2021-02-03T20:18:00Z</dcterms:created>
  <dcterms:modified xsi:type="dcterms:W3CDTF">2021-02-03T20:18:00Z</dcterms:modified>
</cp:coreProperties>
</file>